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2866" w14:textId="42FA0709" w:rsidR="00551DC2" w:rsidRDefault="00891984" w:rsidP="00222F31">
      <w:pPr>
        <w:spacing w:after="120" w:line="240" w:lineRule="auto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23760E">
        <w:rPr>
          <w:rFonts w:asciiTheme="majorHAnsi" w:hAnsiTheme="majorHAnsi" w:cstheme="majorHAnsi"/>
        </w:rPr>
        <w:t xml:space="preserve"> 18 novembre 2022</w:t>
      </w:r>
    </w:p>
    <w:p w14:paraId="66AFE50B" w14:textId="04F2D601" w:rsidR="00307B8B" w:rsidRDefault="00307B8B" w:rsidP="00222F31">
      <w:pPr>
        <w:spacing w:after="120" w:line="240" w:lineRule="auto"/>
        <w:rPr>
          <w:rFonts w:asciiTheme="majorHAnsi" w:hAnsiTheme="majorHAnsi" w:cstheme="majorHAnsi"/>
        </w:rPr>
      </w:pPr>
    </w:p>
    <w:p w14:paraId="4FFBF96E" w14:textId="72401E97" w:rsidR="00307B8B" w:rsidRPr="0023760E" w:rsidRDefault="00307B8B" w:rsidP="00222F31">
      <w:pPr>
        <w:spacing w:after="12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23760E">
        <w:rPr>
          <w:rFonts w:asciiTheme="majorHAnsi" w:hAnsiTheme="majorHAnsi" w:cstheme="majorHAnsi"/>
          <w:b/>
          <w:bCs/>
          <w:sz w:val="28"/>
          <w:szCs w:val="28"/>
        </w:rPr>
        <w:t>Sicurezza Stradale</w:t>
      </w:r>
      <w:r w:rsidR="0023760E" w:rsidRPr="0023760E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23760E">
        <w:rPr>
          <w:rFonts w:asciiTheme="majorHAnsi" w:hAnsiTheme="majorHAnsi" w:cstheme="majorHAnsi"/>
          <w:b/>
          <w:bCs/>
          <w:sz w:val="28"/>
          <w:szCs w:val="28"/>
        </w:rPr>
        <w:t>Confartigianato Cuneo incontra il Prefetto di Cuneo</w:t>
      </w:r>
    </w:p>
    <w:p w14:paraId="10AEFFC0" w14:textId="2496108A" w:rsidR="00307B8B" w:rsidRDefault="00307B8B" w:rsidP="00222F31">
      <w:pPr>
        <w:spacing w:after="120" w:line="240" w:lineRule="auto"/>
        <w:rPr>
          <w:rFonts w:asciiTheme="majorHAnsi" w:hAnsiTheme="majorHAnsi" w:cstheme="majorHAnsi"/>
        </w:rPr>
      </w:pPr>
    </w:p>
    <w:p w14:paraId="2C0542EB" w14:textId="3FFB56E1" w:rsidR="00307B8B" w:rsidRDefault="00307B8B" w:rsidP="00222F31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pochi giorni dalla </w:t>
      </w:r>
      <w:r w:rsidRPr="0023760E">
        <w:rPr>
          <w:rFonts w:asciiTheme="majorHAnsi" w:hAnsiTheme="majorHAnsi" w:cstheme="majorHAnsi"/>
          <w:b/>
          <w:bCs/>
        </w:rPr>
        <w:t>Giornata mondiale in memoria delle Vittime della strada</w:t>
      </w:r>
      <w:r>
        <w:rPr>
          <w:rFonts w:asciiTheme="majorHAnsi" w:hAnsiTheme="majorHAnsi" w:cstheme="majorHAnsi"/>
        </w:rPr>
        <w:t xml:space="preserve"> – proclamata in sede O</w:t>
      </w:r>
      <w:r w:rsidR="00222F31">
        <w:rPr>
          <w:rFonts w:asciiTheme="majorHAnsi" w:hAnsiTheme="majorHAnsi" w:cstheme="majorHAnsi"/>
        </w:rPr>
        <w:t xml:space="preserve">NU </w:t>
      </w:r>
      <w:r>
        <w:rPr>
          <w:rFonts w:asciiTheme="majorHAnsi" w:hAnsiTheme="majorHAnsi" w:cstheme="majorHAnsi"/>
        </w:rPr>
        <w:t xml:space="preserve">nel 2005 e poi </w:t>
      </w:r>
      <w:r w:rsidR="00222F31">
        <w:rPr>
          <w:rFonts w:asciiTheme="majorHAnsi" w:hAnsiTheme="majorHAnsi" w:cstheme="majorHAnsi"/>
        </w:rPr>
        <w:t xml:space="preserve">definita </w:t>
      </w:r>
      <w:r>
        <w:rPr>
          <w:rFonts w:asciiTheme="majorHAnsi" w:hAnsiTheme="majorHAnsi" w:cstheme="majorHAnsi"/>
        </w:rPr>
        <w:t xml:space="preserve">dal nostro Parlamento nel 2017 nella terza domenica di novembre – </w:t>
      </w:r>
      <w:r w:rsidRPr="0023760E">
        <w:rPr>
          <w:rFonts w:asciiTheme="majorHAnsi" w:hAnsiTheme="majorHAnsi" w:cstheme="majorHAnsi"/>
          <w:b/>
          <w:bCs/>
        </w:rPr>
        <w:t>Confartigianato Imprese Cuneo</w:t>
      </w:r>
      <w:r>
        <w:rPr>
          <w:rFonts w:asciiTheme="majorHAnsi" w:hAnsiTheme="majorHAnsi" w:cstheme="majorHAnsi"/>
        </w:rPr>
        <w:t xml:space="preserve"> ha incontrato oggi, 18 novembre, il </w:t>
      </w:r>
      <w:r w:rsidRPr="0023760E">
        <w:rPr>
          <w:rFonts w:asciiTheme="majorHAnsi" w:hAnsiTheme="majorHAnsi" w:cstheme="majorHAnsi"/>
          <w:b/>
          <w:bCs/>
        </w:rPr>
        <w:t>Prefetto di Cuneo Dr.ssa Fabrizia Triolo</w:t>
      </w:r>
      <w:r>
        <w:rPr>
          <w:rFonts w:asciiTheme="majorHAnsi" w:hAnsiTheme="majorHAnsi" w:cstheme="majorHAnsi"/>
        </w:rPr>
        <w:t>, per presentare alcune attività sviluppate dall’Associazione proprio con riferimento alla diffusione della cultura della “Sicurezza stradale”.</w:t>
      </w:r>
    </w:p>
    <w:p w14:paraId="05BCF5BD" w14:textId="64AC9903" w:rsidR="0023760E" w:rsidRDefault="00307B8B" w:rsidP="00222F31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Il dramma degli incidenti stradali è infatti una piaga della società moderna, e purtroppo la provincia di Cuneo sta registrando dei dati allarmanti: finora</w:t>
      </w:r>
      <w:r w:rsidR="002B4148">
        <w:rPr>
          <w:rFonts w:asciiTheme="majorHAnsi" w:hAnsiTheme="majorHAnsi" w:cstheme="majorHAnsi"/>
        </w:rPr>
        <w:t>, dall’inizio dell’anno,</w:t>
      </w:r>
      <w:r>
        <w:rPr>
          <w:rFonts w:asciiTheme="majorHAnsi" w:hAnsiTheme="majorHAnsi" w:cstheme="majorHAnsi"/>
        </w:rPr>
        <w:t xml:space="preserve"> sono state </w:t>
      </w:r>
      <w:r w:rsidRPr="00307B8B">
        <w:rPr>
          <w:rFonts w:asciiTheme="majorHAnsi" w:hAnsiTheme="majorHAnsi" w:cstheme="majorHAnsi"/>
        </w:rPr>
        <w:t>45 le vittime della strada</w:t>
      </w:r>
      <w:r>
        <w:rPr>
          <w:rFonts w:asciiTheme="majorHAnsi" w:hAnsiTheme="majorHAnsi" w:cstheme="majorHAnsi"/>
        </w:rPr>
        <w:t xml:space="preserve"> nel nostro territorio.</w:t>
      </w:r>
      <w:r w:rsidR="0023760E">
        <w:rPr>
          <w:rFonts w:asciiTheme="majorHAnsi" w:hAnsiTheme="majorHAnsi" w:cstheme="majorHAnsi"/>
        </w:rPr>
        <w:t xml:space="preserve"> </w:t>
      </w:r>
      <w:r w:rsidR="0023760E" w:rsidRPr="0023760E">
        <w:rPr>
          <w:rFonts w:asciiTheme="majorHAnsi" w:hAnsiTheme="majorHAnsi" w:cstheme="majorHAnsi"/>
        </w:rPr>
        <w:t xml:space="preserve">In Italia, </w:t>
      </w:r>
      <w:r w:rsidR="00222F31">
        <w:rPr>
          <w:rFonts w:asciiTheme="majorHAnsi" w:hAnsiTheme="majorHAnsi" w:cstheme="majorHAnsi"/>
        </w:rPr>
        <w:t>ogni anno</w:t>
      </w:r>
      <w:r w:rsidR="0023760E" w:rsidRPr="0023760E">
        <w:rPr>
          <w:rFonts w:asciiTheme="majorHAnsi" w:hAnsiTheme="majorHAnsi" w:cstheme="majorHAnsi"/>
        </w:rPr>
        <w:t xml:space="preserve">, sono 3.500 le persone che perdono la vita sulla strada. </w:t>
      </w:r>
      <w:r w:rsidR="00222F31">
        <w:rPr>
          <w:rFonts w:asciiTheme="majorHAnsi" w:hAnsiTheme="majorHAnsi" w:cstheme="majorHAnsi"/>
        </w:rPr>
        <w:t xml:space="preserve">Ultimamente </w:t>
      </w:r>
      <w:r w:rsidR="0023760E" w:rsidRPr="0023760E">
        <w:rPr>
          <w:rFonts w:asciiTheme="majorHAnsi" w:hAnsiTheme="majorHAnsi" w:cstheme="majorHAnsi"/>
        </w:rPr>
        <w:t>si è certo verificata una diminuzione, ma la cifra rimane ancora troppo alta.</w:t>
      </w:r>
      <w:r w:rsidR="0023760E">
        <w:rPr>
          <w:rFonts w:asciiTheme="majorHAnsi" w:hAnsiTheme="majorHAnsi" w:cstheme="majorHAnsi"/>
        </w:rPr>
        <w:t xml:space="preserve"> A questo, oltretutto, deve aggiungersi anche il </w:t>
      </w:r>
      <w:r w:rsidR="0023760E" w:rsidRPr="0023760E">
        <w:rPr>
          <w:rFonts w:asciiTheme="majorHAnsi" w:hAnsiTheme="majorHAnsi" w:cstheme="majorHAnsi"/>
        </w:rPr>
        <w:t>costo sociale annuo degli incidenti stradali</w:t>
      </w:r>
      <w:r w:rsidR="0023760E">
        <w:rPr>
          <w:rFonts w:asciiTheme="majorHAnsi" w:hAnsiTheme="majorHAnsi" w:cstheme="majorHAnsi"/>
        </w:rPr>
        <w:t xml:space="preserve">, </w:t>
      </w:r>
      <w:r w:rsidR="0023760E" w:rsidRPr="0023760E">
        <w:rPr>
          <w:rFonts w:asciiTheme="majorHAnsi" w:hAnsiTheme="majorHAnsi" w:cstheme="majorHAnsi"/>
        </w:rPr>
        <w:t>pari a 15 miliardi di euro</w:t>
      </w:r>
      <w:r w:rsidR="0023760E">
        <w:rPr>
          <w:rFonts w:asciiTheme="majorHAnsi" w:hAnsiTheme="majorHAnsi" w:cstheme="majorHAnsi"/>
        </w:rPr>
        <w:t>.</w:t>
      </w:r>
    </w:p>
    <w:p w14:paraId="1C157BF2" w14:textId="5777F16A" w:rsidR="00222F31" w:rsidRPr="0023760E" w:rsidRDefault="00222F31" w:rsidP="00222F3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3760E">
        <w:rPr>
          <w:rFonts w:asciiTheme="majorHAnsi" w:hAnsiTheme="majorHAnsi" w:cstheme="majorHAnsi"/>
        </w:rPr>
        <w:t>«</w:t>
      </w:r>
      <w:r w:rsidRPr="00222F31">
        <w:rPr>
          <w:rFonts w:asciiTheme="majorHAnsi" w:hAnsiTheme="majorHAnsi" w:cstheme="majorHAnsi"/>
          <w:i/>
          <w:iCs/>
        </w:rPr>
        <w:t xml:space="preserve">Di fronte a questi numeri – </w:t>
      </w:r>
      <w:r w:rsidRPr="00222F31">
        <w:rPr>
          <w:rFonts w:asciiTheme="majorHAnsi" w:hAnsiTheme="majorHAnsi" w:cstheme="majorHAnsi"/>
        </w:rPr>
        <w:t xml:space="preserve">commenta </w:t>
      </w:r>
      <w:r w:rsidRPr="00222F31">
        <w:rPr>
          <w:rFonts w:asciiTheme="majorHAnsi" w:hAnsiTheme="majorHAnsi" w:cstheme="majorHAnsi"/>
          <w:b/>
          <w:bCs/>
        </w:rPr>
        <w:t>Michele Quaglia</w:t>
      </w:r>
      <w:r w:rsidRPr="00222F31">
        <w:rPr>
          <w:rFonts w:asciiTheme="majorHAnsi" w:hAnsiTheme="majorHAnsi" w:cstheme="majorHAnsi"/>
        </w:rPr>
        <w:t>, rappresentante provinciale degli Autoriparatori di Confartigianato Cuneo, nonché vicepresidente provinciale</w:t>
      </w:r>
      <w:r w:rsidRPr="00222F31">
        <w:rPr>
          <w:rFonts w:asciiTheme="majorHAnsi" w:hAnsiTheme="majorHAnsi" w:cstheme="majorHAnsi"/>
          <w:i/>
          <w:iCs/>
        </w:rPr>
        <w:t xml:space="preserve"> - non si può rimanere indifferenti. Come categoria ci sentiamo coinvolti quale parte attiva nel raggiungimento di una sempre maggiore sicurezza stradale. Innanzitutto, per quanto riguarda i veicoli: la sicurezza parte da un’automobile efficiente, è dunque fondamentale un’attenta e puntuale manutenzione dei mezzi. È questo uno dei motivi per cui è importante rivolgersi a dei professionisti qualificati, che quotidianamente lavorano e si aggiornano per assicurare un servizio “a regola d’arte”. Inoltre, il nostro ruolo deve essere anche quello di informare gli automobilisti sui pericoli che incorrono e sugli accorgimenti per viaggiare in sicurezza</w:t>
      </w:r>
      <w:r w:rsidRPr="0023760E">
        <w:rPr>
          <w:rFonts w:asciiTheme="majorHAnsi" w:hAnsiTheme="majorHAnsi" w:cstheme="majorHAnsi"/>
        </w:rPr>
        <w:t>».</w:t>
      </w:r>
    </w:p>
    <w:p w14:paraId="588CA524" w14:textId="0F787E1F" w:rsidR="00307B8B" w:rsidRDefault="0023760E" w:rsidP="00222F3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3760E">
        <w:rPr>
          <w:rFonts w:asciiTheme="majorHAnsi" w:hAnsiTheme="majorHAnsi" w:cstheme="majorHAnsi"/>
        </w:rPr>
        <w:t>Per sensibilizzare meccanici e automobilisti su questo delicato tema, Confartigianato Cuneo ha</w:t>
      </w:r>
      <w:r w:rsidR="00B04B2B">
        <w:rPr>
          <w:rFonts w:asciiTheme="majorHAnsi" w:hAnsiTheme="majorHAnsi" w:cstheme="majorHAnsi"/>
        </w:rPr>
        <w:t xml:space="preserve"> da anni</w:t>
      </w:r>
      <w:r w:rsidRPr="0023760E">
        <w:rPr>
          <w:rFonts w:asciiTheme="majorHAnsi" w:hAnsiTheme="majorHAnsi" w:cstheme="majorHAnsi"/>
        </w:rPr>
        <w:t xml:space="preserve"> aderito alla campagna “</w:t>
      </w:r>
      <w:r w:rsidRPr="0023760E">
        <w:rPr>
          <w:rFonts w:asciiTheme="majorHAnsi" w:hAnsiTheme="majorHAnsi" w:cstheme="majorHAnsi"/>
          <w:b/>
          <w:bCs/>
        </w:rPr>
        <w:t>Carta Europea della Sicurezza Stradale</w:t>
      </w:r>
      <w:r w:rsidRPr="0023760E">
        <w:rPr>
          <w:rFonts w:asciiTheme="majorHAnsi" w:hAnsiTheme="majorHAnsi" w:cstheme="majorHAnsi"/>
        </w:rPr>
        <w:t>” promossa dalla Commissione Europea e sta distribuendo materiale informativo ad imprese e, tramite esse, ai consumatori-cittadini.</w:t>
      </w:r>
    </w:p>
    <w:p w14:paraId="25816B89" w14:textId="18DC3390" w:rsidR="00891984" w:rsidRDefault="00891984" w:rsidP="00222F3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«</w:t>
      </w:r>
      <w:r w:rsidR="0023760E" w:rsidRPr="0023760E">
        <w:rPr>
          <w:rFonts w:asciiTheme="majorHAnsi" w:hAnsiTheme="majorHAnsi" w:cstheme="majorHAnsi"/>
          <w:i/>
          <w:iCs/>
        </w:rPr>
        <w:t xml:space="preserve">Nell’incontro con il Prefetto Triolo – </w:t>
      </w:r>
      <w:r w:rsidR="0023760E">
        <w:rPr>
          <w:rFonts w:asciiTheme="majorHAnsi" w:hAnsiTheme="majorHAnsi" w:cstheme="majorHAnsi"/>
        </w:rPr>
        <w:t xml:space="preserve">spiega </w:t>
      </w:r>
      <w:r w:rsidR="0023760E" w:rsidRPr="00222F31">
        <w:rPr>
          <w:rFonts w:asciiTheme="majorHAnsi" w:hAnsiTheme="majorHAnsi" w:cstheme="majorHAnsi"/>
          <w:b/>
          <w:bCs/>
        </w:rPr>
        <w:t>Joseph Meineri</w:t>
      </w:r>
      <w:r w:rsidR="0023760E">
        <w:rPr>
          <w:rFonts w:asciiTheme="majorHAnsi" w:hAnsiTheme="majorHAnsi" w:cstheme="majorHAnsi"/>
        </w:rPr>
        <w:t>, direttore generale</w:t>
      </w:r>
      <w:r w:rsidR="00222F31">
        <w:rPr>
          <w:rFonts w:asciiTheme="majorHAnsi" w:hAnsiTheme="majorHAnsi" w:cstheme="majorHAnsi"/>
        </w:rPr>
        <w:t xml:space="preserve"> di</w:t>
      </w:r>
      <w:r w:rsidR="0023760E">
        <w:rPr>
          <w:rFonts w:asciiTheme="majorHAnsi" w:hAnsiTheme="majorHAnsi" w:cstheme="majorHAnsi"/>
        </w:rPr>
        <w:t xml:space="preserve"> Confartigianato Cuneo</w:t>
      </w:r>
      <w:r w:rsidR="0023760E" w:rsidRPr="0023760E">
        <w:rPr>
          <w:rFonts w:asciiTheme="majorHAnsi" w:hAnsiTheme="majorHAnsi" w:cstheme="majorHAnsi"/>
          <w:i/>
          <w:iCs/>
        </w:rPr>
        <w:t xml:space="preserve"> – abbiamo illustrato le azioni e l’impegno della nostra Associazione in questo frangente, significando anche la piena disponibilità nel collaborare attivamente con altre iniziative e progetti, non ultime quelle individuate nell’ambito dell’Osservatorio Provinciale per la Sicurezza stradale, attivato sotto la “direzione” degli Uffici prefettizi</w:t>
      </w:r>
      <w:r w:rsidR="00863540">
        <w:rPr>
          <w:rFonts w:asciiTheme="majorHAnsi" w:hAnsiTheme="majorHAnsi" w:cstheme="majorHAnsi"/>
          <w:i/>
          <w:iCs/>
        </w:rPr>
        <w:t>, e nell’ambito del quale saremo lieti di apportare il nostro contributo</w:t>
      </w:r>
      <w:r w:rsidRPr="00891984">
        <w:rPr>
          <w:rFonts w:asciiTheme="majorHAnsi" w:hAnsiTheme="majorHAnsi" w:cstheme="majorHAnsi"/>
        </w:rPr>
        <w:t>»</w:t>
      </w:r>
      <w:r w:rsidR="0023760E">
        <w:rPr>
          <w:rFonts w:asciiTheme="majorHAnsi" w:hAnsiTheme="majorHAnsi" w:cstheme="majorHAnsi"/>
        </w:rPr>
        <w:t>.</w:t>
      </w:r>
    </w:p>
    <w:p w14:paraId="16916E52" w14:textId="38680260" w:rsidR="0023760E" w:rsidRPr="00891984" w:rsidRDefault="0023760E" w:rsidP="00222F3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23760E">
        <w:rPr>
          <w:rFonts w:asciiTheme="majorHAnsi" w:hAnsiTheme="majorHAnsi" w:cstheme="majorHAnsi"/>
        </w:rPr>
        <w:t>«</w:t>
      </w:r>
      <w:r w:rsidRPr="00222F31">
        <w:rPr>
          <w:rFonts w:asciiTheme="majorHAnsi" w:hAnsiTheme="majorHAnsi" w:cstheme="majorHAnsi"/>
          <w:i/>
          <w:iCs/>
        </w:rPr>
        <w:t>Quest</w:t>
      </w:r>
      <w:r w:rsidR="00222F31" w:rsidRPr="00222F31">
        <w:rPr>
          <w:rFonts w:asciiTheme="majorHAnsi" w:hAnsiTheme="majorHAnsi" w:cstheme="majorHAnsi"/>
          <w:i/>
          <w:iCs/>
        </w:rPr>
        <w:t>e</w:t>
      </w:r>
      <w:r w:rsidRPr="00222F31">
        <w:rPr>
          <w:rFonts w:asciiTheme="majorHAnsi" w:hAnsiTheme="majorHAnsi" w:cstheme="majorHAnsi"/>
          <w:i/>
          <w:iCs/>
        </w:rPr>
        <w:t xml:space="preserve"> iniziativ</w:t>
      </w:r>
      <w:r w:rsidR="00222F31" w:rsidRPr="00222F31">
        <w:rPr>
          <w:rFonts w:asciiTheme="majorHAnsi" w:hAnsiTheme="majorHAnsi" w:cstheme="majorHAnsi"/>
          <w:i/>
          <w:iCs/>
        </w:rPr>
        <w:t>e</w:t>
      </w:r>
      <w:r w:rsidRPr="00222F31">
        <w:rPr>
          <w:rFonts w:asciiTheme="majorHAnsi" w:hAnsiTheme="majorHAnsi" w:cstheme="majorHAnsi"/>
          <w:i/>
          <w:iCs/>
        </w:rPr>
        <w:t xml:space="preserve"> –</w:t>
      </w:r>
      <w:r w:rsidR="00222F31" w:rsidRPr="00222F31">
        <w:rPr>
          <w:rFonts w:asciiTheme="majorHAnsi" w:hAnsiTheme="majorHAnsi" w:cstheme="majorHAnsi"/>
          <w:i/>
          <w:iCs/>
        </w:rPr>
        <w:t xml:space="preserve"> </w:t>
      </w:r>
      <w:r w:rsidR="00222F31" w:rsidRPr="00222F31">
        <w:rPr>
          <w:rFonts w:asciiTheme="majorHAnsi" w:hAnsiTheme="majorHAnsi" w:cstheme="majorHAnsi"/>
        </w:rPr>
        <w:t xml:space="preserve">conclude </w:t>
      </w:r>
      <w:r w:rsidR="00222F31" w:rsidRPr="00222F31">
        <w:rPr>
          <w:rFonts w:asciiTheme="majorHAnsi" w:hAnsiTheme="majorHAnsi" w:cstheme="majorHAnsi"/>
          <w:b/>
          <w:bCs/>
        </w:rPr>
        <w:t>Luca Crosetto</w:t>
      </w:r>
      <w:r w:rsidR="00222F31" w:rsidRPr="00222F31">
        <w:rPr>
          <w:rFonts w:asciiTheme="majorHAnsi" w:hAnsiTheme="majorHAnsi" w:cstheme="majorHAnsi"/>
        </w:rPr>
        <w:t>, presidente provinciale di Confartigianato Cuneo</w:t>
      </w:r>
      <w:r w:rsidR="00222F31" w:rsidRPr="00222F31">
        <w:rPr>
          <w:rFonts w:asciiTheme="majorHAnsi" w:hAnsiTheme="majorHAnsi" w:cstheme="majorHAnsi"/>
          <w:i/>
          <w:iCs/>
        </w:rPr>
        <w:t xml:space="preserve"> </w:t>
      </w:r>
      <w:r w:rsidRPr="00222F31">
        <w:rPr>
          <w:rFonts w:asciiTheme="majorHAnsi" w:hAnsiTheme="majorHAnsi" w:cstheme="majorHAnsi"/>
          <w:i/>
          <w:iCs/>
        </w:rPr>
        <w:t>– assum</w:t>
      </w:r>
      <w:r w:rsidR="00222F31" w:rsidRPr="00222F31">
        <w:rPr>
          <w:rFonts w:asciiTheme="majorHAnsi" w:hAnsiTheme="majorHAnsi" w:cstheme="majorHAnsi"/>
          <w:i/>
          <w:iCs/>
        </w:rPr>
        <w:t>ono</w:t>
      </w:r>
      <w:r w:rsidRPr="00222F31">
        <w:rPr>
          <w:rFonts w:asciiTheme="majorHAnsi" w:hAnsiTheme="majorHAnsi" w:cstheme="majorHAnsi"/>
          <w:i/>
          <w:iCs/>
        </w:rPr>
        <w:t xml:space="preserve"> un ruolo di primaria importanza ai fini di sensibilizzare e responsabilizzare tutti i cittadini a tenere comportamenti corretti lungo le strade ed autostrade, al fine di ridurre il numero di vittime derivanti da incidenti. L’obiettivo che la Commissione</w:t>
      </w:r>
      <w:r w:rsidR="00B04B2B">
        <w:rPr>
          <w:rFonts w:asciiTheme="majorHAnsi" w:hAnsiTheme="majorHAnsi" w:cstheme="majorHAnsi"/>
          <w:i/>
          <w:iCs/>
        </w:rPr>
        <w:t xml:space="preserve"> europea</w:t>
      </w:r>
      <w:r w:rsidRPr="00222F31">
        <w:rPr>
          <w:rFonts w:asciiTheme="majorHAnsi" w:hAnsiTheme="majorHAnsi" w:cstheme="majorHAnsi"/>
          <w:i/>
          <w:iCs/>
        </w:rPr>
        <w:t xml:space="preserve"> si è posta è che entro il 2050 si raggiungano “zero vittime” per incidenti stradali. Dobbiamo, tutti insieme, adoperarci ed impegnarci per perseguire questo risultato</w:t>
      </w:r>
      <w:r w:rsidR="00222F31" w:rsidRPr="00222F31">
        <w:rPr>
          <w:rFonts w:asciiTheme="majorHAnsi" w:hAnsiTheme="majorHAnsi" w:cstheme="majorHAnsi"/>
          <w:i/>
          <w:iCs/>
        </w:rPr>
        <w:t xml:space="preserve">. </w:t>
      </w:r>
      <w:r w:rsidRPr="00222F31">
        <w:rPr>
          <w:rFonts w:asciiTheme="majorHAnsi" w:hAnsiTheme="majorHAnsi" w:cstheme="majorHAnsi"/>
          <w:i/>
          <w:iCs/>
        </w:rPr>
        <w:t>La nostra Associazione</w:t>
      </w:r>
      <w:r w:rsidR="00222F31" w:rsidRPr="00222F31">
        <w:rPr>
          <w:rFonts w:asciiTheme="majorHAnsi" w:hAnsiTheme="majorHAnsi" w:cstheme="majorHAnsi"/>
          <w:i/>
          <w:iCs/>
        </w:rPr>
        <w:t xml:space="preserve">, </w:t>
      </w:r>
      <w:r w:rsidRPr="00222F31">
        <w:rPr>
          <w:rFonts w:asciiTheme="majorHAnsi" w:hAnsiTheme="majorHAnsi" w:cstheme="majorHAnsi"/>
          <w:i/>
          <w:iCs/>
        </w:rPr>
        <w:t>a fianco del suo ruolo di rappresentanza sindacale e partner per lo sviluppo delle imprese, conferma il suo impegno di attento interlocutore con Istituzioni e collettività nell’affrontare temi e problematiche che coinvolgono quotidianamente imprese e cittadini</w:t>
      </w:r>
      <w:r w:rsidRPr="0023760E">
        <w:rPr>
          <w:rFonts w:asciiTheme="majorHAnsi" w:hAnsiTheme="majorHAnsi" w:cstheme="majorHAnsi"/>
        </w:rPr>
        <w:t>».</w:t>
      </w:r>
    </w:p>
    <w:sectPr w:rsidR="0023760E" w:rsidRPr="00891984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CCB6" w14:textId="77777777" w:rsidR="00342496" w:rsidRDefault="00342496" w:rsidP="00891984">
      <w:pPr>
        <w:spacing w:after="0" w:line="240" w:lineRule="auto"/>
      </w:pPr>
      <w:r>
        <w:separator/>
      </w:r>
    </w:p>
  </w:endnote>
  <w:endnote w:type="continuationSeparator" w:id="0">
    <w:p w14:paraId="09BA2102" w14:textId="77777777" w:rsidR="00342496" w:rsidRDefault="00342496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BF88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10DB842C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506A5590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97FF" w14:textId="77777777" w:rsidR="00342496" w:rsidRDefault="00342496" w:rsidP="00891984">
      <w:pPr>
        <w:spacing w:after="0" w:line="240" w:lineRule="auto"/>
      </w:pPr>
      <w:r>
        <w:separator/>
      </w:r>
    </w:p>
  </w:footnote>
  <w:footnote w:type="continuationSeparator" w:id="0">
    <w:p w14:paraId="1B34C9DD" w14:textId="77777777" w:rsidR="00342496" w:rsidRDefault="00342496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60DC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0D0714B9" wp14:editId="63B2C5E3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01C8FC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5B275015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26886F6C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0E382B45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222F31"/>
    <w:rsid w:val="0023760E"/>
    <w:rsid w:val="002B4148"/>
    <w:rsid w:val="00307B8B"/>
    <w:rsid w:val="00342496"/>
    <w:rsid w:val="00551DC2"/>
    <w:rsid w:val="005D2869"/>
    <w:rsid w:val="00863540"/>
    <w:rsid w:val="00891984"/>
    <w:rsid w:val="00902D0F"/>
    <w:rsid w:val="00B04B2B"/>
    <w:rsid w:val="00C42774"/>
    <w:rsid w:val="00D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A8856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6</cp:revision>
  <dcterms:created xsi:type="dcterms:W3CDTF">2018-03-28T14:00:00Z</dcterms:created>
  <dcterms:modified xsi:type="dcterms:W3CDTF">2022-11-18T15:28:00Z</dcterms:modified>
</cp:coreProperties>
</file>