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E3BF" w14:textId="77777777" w:rsidR="00551DC2" w:rsidRPr="00E41462" w:rsidRDefault="00891984">
      <w:pPr>
        <w:rPr>
          <w:rFonts w:ascii="Times New Roman" w:hAnsi="Times New Roman" w:cs="Times New Roman"/>
        </w:rPr>
      </w:pPr>
      <w:r w:rsidRPr="00E41462">
        <w:rPr>
          <w:rFonts w:ascii="Times New Roman" w:hAnsi="Times New Roman" w:cs="Times New Roman"/>
        </w:rPr>
        <w:t>Cuneo,</w:t>
      </w:r>
      <w:r w:rsidR="00E41462" w:rsidRPr="00E41462">
        <w:rPr>
          <w:rFonts w:ascii="Times New Roman" w:hAnsi="Times New Roman" w:cs="Times New Roman"/>
        </w:rPr>
        <w:t>17 maggio 2021</w:t>
      </w:r>
    </w:p>
    <w:p w14:paraId="141B031C" w14:textId="77777777" w:rsidR="00E41462" w:rsidRDefault="00E41462" w:rsidP="00E41462">
      <w:pPr>
        <w:jc w:val="both"/>
        <w:rPr>
          <w:rFonts w:ascii="Times New Roman" w:hAnsi="Times New Roman" w:cs="Times New Roman"/>
          <w:b/>
          <w:sz w:val="24"/>
          <w:szCs w:val="24"/>
        </w:rPr>
      </w:pPr>
    </w:p>
    <w:p w14:paraId="6CEC38DC" w14:textId="5FA0B68D" w:rsidR="00E41462" w:rsidRPr="00E41462" w:rsidRDefault="00E41462" w:rsidP="00E41462">
      <w:pPr>
        <w:jc w:val="center"/>
        <w:rPr>
          <w:rFonts w:ascii="Times New Roman" w:hAnsi="Times New Roman" w:cs="Times New Roman"/>
          <w:b/>
          <w:sz w:val="24"/>
          <w:szCs w:val="24"/>
        </w:rPr>
      </w:pPr>
      <w:r w:rsidRPr="00962140">
        <w:rPr>
          <w:rFonts w:ascii="Times New Roman" w:hAnsi="Times New Roman" w:cs="Times New Roman"/>
          <w:b/>
          <w:sz w:val="24"/>
          <w:szCs w:val="24"/>
        </w:rPr>
        <w:t>Crosetto (Presidente Confartigianato Imprese Cuneo):</w:t>
      </w:r>
      <w:r w:rsidR="001568D4">
        <w:rPr>
          <w:rFonts w:ascii="Times New Roman" w:hAnsi="Times New Roman" w:cs="Times New Roman"/>
          <w:b/>
          <w:sz w:val="24"/>
          <w:szCs w:val="24"/>
        </w:rPr>
        <w:br/>
      </w:r>
      <w:r w:rsidRPr="00962140">
        <w:rPr>
          <w:rFonts w:ascii="Times New Roman" w:hAnsi="Times New Roman" w:cs="Times New Roman"/>
          <w:b/>
          <w:sz w:val="24"/>
          <w:szCs w:val="24"/>
        </w:rPr>
        <w:t>“Bene la proroga della scadenza dei contributi INPS,</w:t>
      </w:r>
      <w:r w:rsidR="001568D4">
        <w:rPr>
          <w:rFonts w:ascii="Times New Roman" w:hAnsi="Times New Roman" w:cs="Times New Roman"/>
          <w:b/>
          <w:sz w:val="24"/>
          <w:szCs w:val="24"/>
        </w:rPr>
        <w:br/>
      </w:r>
      <w:r w:rsidRPr="00962140">
        <w:rPr>
          <w:rFonts w:ascii="Times New Roman" w:hAnsi="Times New Roman" w:cs="Times New Roman"/>
          <w:b/>
          <w:sz w:val="24"/>
          <w:szCs w:val="24"/>
        </w:rPr>
        <w:t xml:space="preserve">ma alle PMI serve anche </w:t>
      </w:r>
      <w:r>
        <w:rPr>
          <w:rFonts w:ascii="Times New Roman" w:hAnsi="Times New Roman" w:cs="Times New Roman"/>
          <w:b/>
          <w:sz w:val="24"/>
          <w:szCs w:val="24"/>
        </w:rPr>
        <w:t>urgente</w:t>
      </w:r>
      <w:r w:rsidRPr="00962140">
        <w:rPr>
          <w:rFonts w:ascii="Times New Roman" w:hAnsi="Times New Roman" w:cs="Times New Roman"/>
          <w:b/>
          <w:sz w:val="24"/>
          <w:szCs w:val="24"/>
        </w:rPr>
        <w:t xml:space="preserve"> liquidità per ripartire”</w:t>
      </w:r>
    </w:p>
    <w:p w14:paraId="3D4E2FE8" w14:textId="77777777" w:rsidR="00E41462" w:rsidRDefault="00E41462" w:rsidP="00E41462">
      <w:pPr>
        <w:jc w:val="both"/>
        <w:rPr>
          <w:rFonts w:ascii="Times New Roman" w:hAnsi="Times New Roman" w:cs="Times New Roman"/>
          <w:sz w:val="24"/>
          <w:szCs w:val="24"/>
        </w:rPr>
      </w:pPr>
    </w:p>
    <w:p w14:paraId="7B90A4FB" w14:textId="77777777" w:rsidR="00E41462" w:rsidRDefault="00E41462" w:rsidP="00E41462">
      <w:pPr>
        <w:jc w:val="both"/>
      </w:pPr>
      <w:r>
        <w:rPr>
          <w:rFonts w:ascii="Times New Roman" w:hAnsi="Times New Roman" w:cs="Times New Roman"/>
          <w:sz w:val="24"/>
          <w:szCs w:val="24"/>
        </w:rPr>
        <w:t>Confartigianato Imprese Cuneo, mentre attende l’applicazione del Decreto Sostegni Bis</w:t>
      </w:r>
      <w:r w:rsidRPr="00073814">
        <w:rPr>
          <w:rFonts w:ascii="Times New Roman" w:hAnsi="Times New Roman" w:cs="Times New Roman"/>
          <w:sz w:val="24"/>
          <w:szCs w:val="24"/>
        </w:rPr>
        <w:t xml:space="preserve"> </w:t>
      </w:r>
      <w:r>
        <w:rPr>
          <w:rFonts w:ascii="Times New Roman" w:hAnsi="Times New Roman" w:cs="Times New Roman"/>
          <w:sz w:val="24"/>
          <w:szCs w:val="24"/>
        </w:rPr>
        <w:t xml:space="preserve">contenente </w:t>
      </w:r>
      <w:r w:rsidRPr="00073814">
        <w:rPr>
          <w:rFonts w:ascii="Times New Roman" w:hAnsi="Times New Roman" w:cs="Times New Roman"/>
          <w:sz w:val="24"/>
          <w:szCs w:val="24"/>
        </w:rPr>
        <w:t xml:space="preserve">un pacchetto di provvedimenti </w:t>
      </w:r>
      <w:r>
        <w:rPr>
          <w:rFonts w:ascii="Times New Roman" w:hAnsi="Times New Roman" w:cs="Times New Roman"/>
          <w:sz w:val="24"/>
          <w:szCs w:val="24"/>
        </w:rPr>
        <w:t xml:space="preserve">a sostegno delle PMI, </w:t>
      </w:r>
      <w:r w:rsidRPr="00073814">
        <w:rPr>
          <w:rFonts w:ascii="Times New Roman" w:hAnsi="Times New Roman" w:cs="Times New Roman"/>
          <w:sz w:val="24"/>
          <w:szCs w:val="24"/>
        </w:rPr>
        <w:t xml:space="preserve">accoglie con favore il rinvio dal 17 maggio al 20 agosto della scadenza entro cui artigiani e commercianti, iscritti alla relativa gestione previdenziale Inps, devono versare la prima rata dei contributi dovuti sul minimale di reddito.  La proroga è stata decisa in quanto non è stato ancora pubblicato il decreto interministeriale che attua l’esonero contributivo parziale (fino a 3.000 euro) a favore dei lavoratori autonomi e liberi professionisti introdotto dalla legge di Bilancio 2021, e la cui dotazione finanziaria è stata potenziata </w:t>
      </w:r>
      <w:r>
        <w:rPr>
          <w:rFonts w:ascii="Times New Roman" w:hAnsi="Times New Roman" w:cs="Times New Roman"/>
          <w:sz w:val="24"/>
          <w:szCs w:val="24"/>
        </w:rPr>
        <w:t>proprio dal Decreto</w:t>
      </w:r>
      <w:r w:rsidRPr="00073814">
        <w:rPr>
          <w:rFonts w:ascii="Times New Roman" w:hAnsi="Times New Roman" w:cs="Times New Roman"/>
          <w:sz w:val="24"/>
          <w:szCs w:val="24"/>
        </w:rPr>
        <w:t xml:space="preserve"> Sostegni.</w:t>
      </w:r>
    </w:p>
    <w:p w14:paraId="771618E2" w14:textId="77777777" w:rsidR="00E41462" w:rsidRPr="00070303" w:rsidRDefault="00E41462" w:rsidP="00E41462">
      <w:pPr>
        <w:jc w:val="both"/>
        <w:rPr>
          <w:rFonts w:ascii="Times New Roman" w:hAnsi="Times New Roman" w:cs="Times New Roman"/>
          <w:i/>
          <w:sz w:val="24"/>
          <w:szCs w:val="24"/>
        </w:rPr>
      </w:pPr>
      <w:r w:rsidRPr="00891984">
        <w:rPr>
          <w:rFonts w:asciiTheme="majorHAnsi" w:hAnsiTheme="majorHAnsi" w:cstheme="majorHAnsi"/>
        </w:rPr>
        <w:t>«</w:t>
      </w:r>
      <w:r w:rsidRPr="00070303">
        <w:rPr>
          <w:rFonts w:ascii="Times New Roman" w:hAnsi="Times New Roman" w:cs="Times New Roman"/>
          <w:i/>
          <w:sz w:val="24"/>
          <w:szCs w:val="24"/>
        </w:rPr>
        <w:t>In questo momento il tessuto imprenditoriale rappresentato dalle micro e piccole imprese artigiane –</w:t>
      </w:r>
      <w:r>
        <w:rPr>
          <w:rFonts w:ascii="Times New Roman" w:hAnsi="Times New Roman" w:cs="Times New Roman"/>
          <w:sz w:val="24"/>
          <w:szCs w:val="24"/>
        </w:rPr>
        <w:t xml:space="preserve"> sottolinea </w:t>
      </w:r>
      <w:r w:rsidRPr="00070303">
        <w:rPr>
          <w:rFonts w:ascii="Times New Roman" w:hAnsi="Times New Roman" w:cs="Times New Roman"/>
          <w:b/>
          <w:sz w:val="24"/>
          <w:szCs w:val="24"/>
        </w:rPr>
        <w:t>Luca Crosetto</w:t>
      </w:r>
      <w:r>
        <w:rPr>
          <w:rFonts w:ascii="Times New Roman" w:hAnsi="Times New Roman" w:cs="Times New Roman"/>
          <w:sz w:val="24"/>
          <w:szCs w:val="24"/>
        </w:rPr>
        <w:t xml:space="preserve"> presidente di Confartigianato Imprese Cuneo - </w:t>
      </w:r>
      <w:r w:rsidRPr="00073814">
        <w:rPr>
          <w:rFonts w:ascii="Times New Roman" w:hAnsi="Times New Roman" w:cs="Times New Roman"/>
          <w:sz w:val="24"/>
          <w:szCs w:val="24"/>
        </w:rPr>
        <w:t xml:space="preserve"> </w:t>
      </w:r>
      <w:r w:rsidRPr="00070303">
        <w:rPr>
          <w:rFonts w:ascii="Times New Roman" w:hAnsi="Times New Roman" w:cs="Times New Roman"/>
          <w:i/>
          <w:sz w:val="24"/>
          <w:szCs w:val="24"/>
        </w:rPr>
        <w:t xml:space="preserve">deve affrontare seri problemi, dal calo di fatturato alla crisi di liquidità all’aumento del ricorso al debito bancario, e con questa proroga, fortemente voluta dalla nostra Associazione, si evita almeno di anticipare un versamento per poi recuperarlo, anche se sarebbe stato preferibile trasformarlo in figurativo, invece di posticiparlo al 20 agosto. Nel contempo, ci auguriamo che nel piano di rilancio generale del Paese si tenga in </w:t>
      </w:r>
      <w:r>
        <w:rPr>
          <w:rFonts w:ascii="Times New Roman" w:hAnsi="Times New Roman" w:cs="Times New Roman"/>
          <w:i/>
          <w:sz w:val="24"/>
          <w:szCs w:val="24"/>
        </w:rPr>
        <w:t xml:space="preserve">debita </w:t>
      </w:r>
      <w:r w:rsidRPr="00070303">
        <w:rPr>
          <w:rFonts w:ascii="Times New Roman" w:hAnsi="Times New Roman" w:cs="Times New Roman"/>
          <w:i/>
          <w:sz w:val="24"/>
          <w:szCs w:val="24"/>
        </w:rPr>
        <w:t>considerazione il forte valore economico delle piccole e medie imprese. Sono state loro in prima linea nell’affrontare criticità e chiusure a causa dell’emergenza sanitaria, hanno</w:t>
      </w:r>
      <w:r>
        <w:rPr>
          <w:rFonts w:ascii="Times New Roman" w:hAnsi="Times New Roman" w:cs="Times New Roman"/>
          <w:i/>
          <w:sz w:val="24"/>
          <w:szCs w:val="24"/>
        </w:rPr>
        <w:t xml:space="preserve"> sofferto stringendo i denti, e caparbiamente hanno</w:t>
      </w:r>
      <w:r w:rsidRPr="00070303">
        <w:rPr>
          <w:rFonts w:ascii="Times New Roman" w:hAnsi="Times New Roman" w:cs="Times New Roman"/>
          <w:i/>
          <w:sz w:val="24"/>
          <w:szCs w:val="24"/>
        </w:rPr>
        <w:t xml:space="preserve"> scelto di re</w:t>
      </w:r>
      <w:r>
        <w:rPr>
          <w:rFonts w:ascii="Times New Roman" w:hAnsi="Times New Roman" w:cs="Times New Roman"/>
          <w:i/>
          <w:sz w:val="24"/>
          <w:szCs w:val="24"/>
        </w:rPr>
        <w:t>sistere e di essere protagoniste</w:t>
      </w:r>
      <w:r w:rsidRPr="00070303">
        <w:rPr>
          <w:rFonts w:ascii="Times New Roman" w:hAnsi="Times New Roman" w:cs="Times New Roman"/>
          <w:i/>
          <w:sz w:val="24"/>
          <w:szCs w:val="24"/>
        </w:rPr>
        <w:t xml:space="preserve"> della ripartenza. Meritano quindi il massimo sostegno, </w:t>
      </w:r>
      <w:r>
        <w:rPr>
          <w:rFonts w:ascii="Times New Roman" w:hAnsi="Times New Roman" w:cs="Times New Roman"/>
          <w:i/>
          <w:sz w:val="24"/>
          <w:szCs w:val="24"/>
        </w:rPr>
        <w:t>in quanto sono le principali testimoni</w:t>
      </w:r>
      <w:r w:rsidRPr="00070303">
        <w:rPr>
          <w:rFonts w:ascii="Times New Roman" w:hAnsi="Times New Roman" w:cs="Times New Roman"/>
          <w:i/>
          <w:sz w:val="24"/>
          <w:szCs w:val="24"/>
        </w:rPr>
        <w:t xml:space="preserve"> </w:t>
      </w:r>
      <w:r>
        <w:rPr>
          <w:rFonts w:ascii="Times New Roman" w:hAnsi="Times New Roman" w:cs="Times New Roman"/>
          <w:i/>
          <w:sz w:val="24"/>
          <w:szCs w:val="24"/>
        </w:rPr>
        <w:t>del</w:t>
      </w:r>
      <w:r w:rsidRPr="00070303">
        <w:rPr>
          <w:rFonts w:ascii="Times New Roman" w:hAnsi="Times New Roman" w:cs="Times New Roman"/>
          <w:i/>
          <w:sz w:val="24"/>
          <w:szCs w:val="24"/>
        </w:rPr>
        <w:t xml:space="preserve">l’eccellenza e </w:t>
      </w:r>
      <w:r>
        <w:rPr>
          <w:rFonts w:ascii="Times New Roman" w:hAnsi="Times New Roman" w:cs="Times New Roman"/>
          <w:i/>
          <w:sz w:val="24"/>
          <w:szCs w:val="24"/>
        </w:rPr>
        <w:t>del</w:t>
      </w:r>
      <w:r w:rsidRPr="00070303">
        <w:rPr>
          <w:rFonts w:ascii="Times New Roman" w:hAnsi="Times New Roman" w:cs="Times New Roman"/>
          <w:i/>
          <w:sz w:val="24"/>
          <w:szCs w:val="24"/>
        </w:rPr>
        <w:t xml:space="preserve">l’unicità del nostro </w:t>
      </w:r>
      <w:r>
        <w:rPr>
          <w:rFonts w:ascii="Times New Roman" w:hAnsi="Times New Roman" w:cs="Times New Roman"/>
          <w:i/>
          <w:sz w:val="24"/>
          <w:szCs w:val="24"/>
        </w:rPr>
        <w:t>“M</w:t>
      </w:r>
      <w:r w:rsidRPr="00070303">
        <w:rPr>
          <w:rFonts w:ascii="Times New Roman" w:hAnsi="Times New Roman" w:cs="Times New Roman"/>
          <w:i/>
          <w:sz w:val="24"/>
          <w:szCs w:val="24"/>
        </w:rPr>
        <w:t xml:space="preserve">ade in </w:t>
      </w:r>
      <w:proofErr w:type="spellStart"/>
      <w:r w:rsidRPr="00070303">
        <w:rPr>
          <w:rFonts w:ascii="Times New Roman" w:hAnsi="Times New Roman" w:cs="Times New Roman"/>
          <w:i/>
          <w:sz w:val="24"/>
          <w:szCs w:val="24"/>
        </w:rPr>
        <w:t>Italy</w:t>
      </w:r>
      <w:proofErr w:type="spellEnd"/>
      <w:r>
        <w:rPr>
          <w:rFonts w:ascii="Times New Roman" w:hAnsi="Times New Roman" w:cs="Times New Roman"/>
          <w:i/>
          <w:sz w:val="24"/>
          <w:szCs w:val="24"/>
        </w:rPr>
        <w:t>”</w:t>
      </w:r>
      <w:r w:rsidRPr="00070303">
        <w:rPr>
          <w:rFonts w:ascii="Times New Roman" w:hAnsi="Times New Roman" w:cs="Times New Roman"/>
          <w:i/>
          <w:sz w:val="24"/>
          <w:szCs w:val="24"/>
        </w:rPr>
        <w:t xml:space="preserve"> che tutto il mondo ci invidia</w:t>
      </w:r>
      <w:r w:rsidRPr="00891984">
        <w:rPr>
          <w:rFonts w:asciiTheme="majorHAnsi" w:hAnsiTheme="majorHAnsi" w:cstheme="majorHAnsi"/>
        </w:rPr>
        <w:t>»</w:t>
      </w:r>
      <w:r>
        <w:rPr>
          <w:rFonts w:asciiTheme="majorHAnsi" w:hAnsiTheme="majorHAnsi" w:cstheme="majorHAnsi"/>
        </w:rPr>
        <w:t>.</w:t>
      </w:r>
    </w:p>
    <w:p w14:paraId="25C57EEE" w14:textId="77777777" w:rsidR="00891984" w:rsidRDefault="00891984">
      <w:pPr>
        <w:rPr>
          <w:rFonts w:asciiTheme="majorHAnsi" w:hAnsiTheme="majorHAnsi" w:cstheme="majorHAnsi"/>
        </w:rPr>
      </w:pPr>
    </w:p>
    <w:p w14:paraId="24A3286F" w14:textId="77777777" w:rsidR="00E41462" w:rsidRDefault="00E41462">
      <w:pPr>
        <w:rPr>
          <w:rFonts w:asciiTheme="majorHAnsi" w:hAnsiTheme="majorHAnsi" w:cstheme="majorHAnsi"/>
        </w:rPr>
      </w:pPr>
    </w:p>
    <w:p w14:paraId="2252F81A" w14:textId="77777777" w:rsidR="00E41462" w:rsidRDefault="00E41462">
      <w:pPr>
        <w:rPr>
          <w:rFonts w:asciiTheme="majorHAnsi" w:hAnsiTheme="majorHAnsi" w:cstheme="majorHAnsi"/>
        </w:rPr>
      </w:pPr>
    </w:p>
    <w:p w14:paraId="6404C5C0" w14:textId="77777777" w:rsidR="00E41462" w:rsidRDefault="00E41462">
      <w:pPr>
        <w:rPr>
          <w:rFonts w:asciiTheme="majorHAnsi" w:hAnsiTheme="majorHAnsi" w:cstheme="majorHAnsi"/>
        </w:rPr>
      </w:pPr>
    </w:p>
    <w:p w14:paraId="26233B75" w14:textId="77777777" w:rsidR="00E41462" w:rsidRDefault="00E41462">
      <w:pPr>
        <w:rPr>
          <w:rFonts w:asciiTheme="majorHAnsi" w:hAnsiTheme="majorHAnsi" w:cstheme="majorHAnsi"/>
        </w:rPr>
      </w:pPr>
    </w:p>
    <w:p w14:paraId="30ACAFC7" w14:textId="77777777" w:rsidR="00891984" w:rsidRPr="00891984" w:rsidRDefault="00E41462">
      <w:pPr>
        <w:rPr>
          <w:rFonts w:asciiTheme="majorHAnsi" w:hAnsiTheme="majorHAnsi" w:cstheme="majorHAnsi"/>
        </w:rPr>
      </w:pPr>
      <w:r>
        <w:rPr>
          <w:rFonts w:asciiTheme="majorHAnsi" w:hAnsiTheme="majorHAnsi" w:cstheme="majorHAnsi"/>
        </w:rPr>
        <w:t xml:space="preserve"> </w:t>
      </w: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D6D9" w14:textId="77777777" w:rsidR="002919E9" w:rsidRDefault="002919E9" w:rsidP="00891984">
      <w:pPr>
        <w:spacing w:after="0" w:line="240" w:lineRule="auto"/>
      </w:pPr>
      <w:r>
        <w:separator/>
      </w:r>
    </w:p>
  </w:endnote>
  <w:endnote w:type="continuationSeparator" w:id="0">
    <w:p w14:paraId="56D5EA8C" w14:textId="77777777" w:rsidR="002919E9" w:rsidRDefault="002919E9"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602E"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0DAF7771"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F85DC68"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8ED9" w14:textId="77777777" w:rsidR="002919E9" w:rsidRDefault="002919E9" w:rsidP="00891984">
      <w:pPr>
        <w:spacing w:after="0" w:line="240" w:lineRule="auto"/>
      </w:pPr>
      <w:r>
        <w:separator/>
      </w:r>
    </w:p>
  </w:footnote>
  <w:footnote w:type="continuationSeparator" w:id="0">
    <w:p w14:paraId="66DE0543" w14:textId="77777777" w:rsidR="002919E9" w:rsidRDefault="002919E9"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B7D0" w14:textId="77777777" w:rsidR="00891984" w:rsidRDefault="00891984" w:rsidP="00891984">
    <w:pPr>
      <w:pStyle w:val="Intestazione"/>
      <w:jc w:val="center"/>
    </w:pPr>
    <w:r>
      <w:rPr>
        <w:noProof/>
        <w:lang w:eastAsia="it-IT"/>
      </w:rPr>
      <w:drawing>
        <wp:inline distT="0" distB="0" distL="0" distR="0" wp14:anchorId="41A85458" wp14:editId="71B89C1E">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43AF9A2D"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0AE3B323"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42BA949A"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5C5BFB5D"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84"/>
    <w:rsid w:val="001568D4"/>
    <w:rsid w:val="002919E9"/>
    <w:rsid w:val="00551DC2"/>
    <w:rsid w:val="00891984"/>
    <w:rsid w:val="00A4681F"/>
    <w:rsid w:val="00C238CE"/>
    <w:rsid w:val="00C303EB"/>
    <w:rsid w:val="00C42774"/>
    <w:rsid w:val="00DA538A"/>
    <w:rsid w:val="00E41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7B897"/>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2021-05-17T11:07:00Z</dcterms:created>
  <dcterms:modified xsi:type="dcterms:W3CDTF">2021-05-17T14:10:00Z</dcterms:modified>
</cp:coreProperties>
</file>