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25F0D" w14:textId="77777777" w:rsidR="00551DC2" w:rsidRPr="00EF07F7" w:rsidRDefault="00891984">
      <w:pPr>
        <w:rPr>
          <w:rFonts w:ascii="Times New Roman" w:hAnsi="Times New Roman" w:cs="Times New Roman"/>
          <w:sz w:val="24"/>
          <w:szCs w:val="24"/>
        </w:rPr>
      </w:pPr>
      <w:r w:rsidRPr="00EF07F7">
        <w:rPr>
          <w:rFonts w:ascii="Times New Roman" w:hAnsi="Times New Roman" w:cs="Times New Roman"/>
          <w:sz w:val="24"/>
          <w:szCs w:val="24"/>
        </w:rPr>
        <w:t>Cuneo,</w:t>
      </w:r>
      <w:r w:rsidR="00EF07F7" w:rsidRPr="00EF07F7">
        <w:rPr>
          <w:rFonts w:ascii="Times New Roman" w:hAnsi="Times New Roman" w:cs="Times New Roman"/>
          <w:sz w:val="24"/>
          <w:szCs w:val="24"/>
        </w:rPr>
        <w:t xml:space="preserve"> 13 aprile 2021</w:t>
      </w:r>
    </w:p>
    <w:p w14:paraId="17054407" w14:textId="77777777" w:rsidR="00074149" w:rsidRDefault="00074149" w:rsidP="00EF07F7">
      <w:pPr>
        <w:jc w:val="center"/>
        <w:rPr>
          <w:rFonts w:ascii="Times New Roman" w:hAnsi="Times New Roman" w:cs="Times New Roman"/>
          <w:b/>
          <w:sz w:val="24"/>
          <w:szCs w:val="24"/>
        </w:rPr>
      </w:pPr>
    </w:p>
    <w:p w14:paraId="400F6CE7" w14:textId="77777777" w:rsidR="00EF07F7" w:rsidRPr="00EF07F7" w:rsidRDefault="00EF07F7" w:rsidP="00EF07F7">
      <w:pPr>
        <w:jc w:val="center"/>
        <w:rPr>
          <w:rFonts w:ascii="Times New Roman" w:hAnsi="Times New Roman" w:cs="Times New Roman"/>
          <w:b/>
          <w:sz w:val="24"/>
          <w:szCs w:val="24"/>
        </w:rPr>
      </w:pPr>
      <w:r w:rsidRPr="00EF07F7">
        <w:rPr>
          <w:rFonts w:ascii="Times New Roman" w:hAnsi="Times New Roman" w:cs="Times New Roman"/>
          <w:b/>
          <w:sz w:val="24"/>
          <w:szCs w:val="24"/>
        </w:rPr>
        <w:t xml:space="preserve">LA GRANDA ANCORA “ROSSA” FINO A FINE SETTIMANA. </w:t>
      </w:r>
    </w:p>
    <w:p w14:paraId="2AD1A1C7" w14:textId="25BB08AE" w:rsidR="00EF07F7" w:rsidRPr="00EF07F7" w:rsidRDefault="00EF07F7" w:rsidP="00EF07F7">
      <w:pPr>
        <w:jc w:val="center"/>
        <w:rPr>
          <w:rFonts w:ascii="Times New Roman" w:hAnsi="Times New Roman" w:cs="Times New Roman"/>
          <w:b/>
          <w:sz w:val="24"/>
          <w:szCs w:val="24"/>
        </w:rPr>
      </w:pPr>
      <w:r w:rsidRPr="00EF07F7">
        <w:rPr>
          <w:rFonts w:ascii="Times New Roman" w:hAnsi="Times New Roman" w:cs="Times New Roman"/>
          <w:b/>
          <w:sz w:val="24"/>
          <w:szCs w:val="24"/>
        </w:rPr>
        <w:t>L’ALLARME DI CONFARTIGIANATO IMPRESE CUNEO:</w:t>
      </w:r>
      <w:r w:rsidR="001B46D9">
        <w:rPr>
          <w:rFonts w:ascii="Times New Roman" w:hAnsi="Times New Roman" w:cs="Times New Roman"/>
          <w:b/>
          <w:sz w:val="24"/>
          <w:szCs w:val="24"/>
        </w:rPr>
        <w:br/>
      </w:r>
      <w:r w:rsidRPr="00EF07F7">
        <w:rPr>
          <w:rFonts w:ascii="Times New Roman" w:hAnsi="Times New Roman" w:cs="Times New Roman"/>
          <w:b/>
          <w:sz w:val="24"/>
          <w:szCs w:val="24"/>
        </w:rPr>
        <w:t>“COSI</w:t>
      </w:r>
      <w:r w:rsidR="00074149">
        <w:rPr>
          <w:rFonts w:ascii="Times New Roman" w:hAnsi="Times New Roman" w:cs="Times New Roman"/>
          <w:b/>
          <w:sz w:val="24"/>
          <w:szCs w:val="24"/>
        </w:rPr>
        <w:t>’ SI RISCHIA DI STACCARE</w:t>
      </w:r>
      <w:r w:rsidRPr="00EF07F7">
        <w:rPr>
          <w:rFonts w:ascii="Times New Roman" w:hAnsi="Times New Roman" w:cs="Times New Roman"/>
          <w:b/>
          <w:sz w:val="24"/>
          <w:szCs w:val="24"/>
        </w:rPr>
        <w:t xml:space="preserve"> LA SPINA ALLE NOSTRE IMPRESE!”</w:t>
      </w:r>
    </w:p>
    <w:p w14:paraId="47380A30" w14:textId="77777777" w:rsidR="00EF07F7" w:rsidRPr="00EF07F7" w:rsidRDefault="00EF07F7" w:rsidP="00EF07F7">
      <w:pPr>
        <w:rPr>
          <w:rFonts w:ascii="Times New Roman" w:hAnsi="Times New Roman" w:cs="Times New Roman"/>
          <w:b/>
          <w:sz w:val="24"/>
          <w:szCs w:val="24"/>
        </w:rPr>
      </w:pPr>
    </w:p>
    <w:p w14:paraId="4BEBA46F" w14:textId="77777777" w:rsidR="00EF07F7" w:rsidRDefault="00EF07F7" w:rsidP="00074149">
      <w:pPr>
        <w:jc w:val="both"/>
        <w:rPr>
          <w:rFonts w:ascii="Times New Roman" w:hAnsi="Times New Roman" w:cs="Times New Roman"/>
          <w:sz w:val="24"/>
          <w:szCs w:val="24"/>
        </w:rPr>
      </w:pPr>
      <w:r w:rsidRPr="00EF07F7">
        <w:rPr>
          <w:rFonts w:ascii="Times New Roman" w:hAnsi="Times New Roman" w:cs="Times New Roman"/>
          <w:sz w:val="24"/>
          <w:szCs w:val="24"/>
        </w:rPr>
        <w:t>Un fulmine a ciel sereno che arriva dritto al cuore di un’economia già molto sofferente.</w:t>
      </w:r>
      <w:r>
        <w:rPr>
          <w:rFonts w:ascii="Times New Roman" w:hAnsi="Times New Roman" w:cs="Times New Roman"/>
          <w:sz w:val="24"/>
          <w:szCs w:val="24"/>
        </w:rPr>
        <w:t xml:space="preserve"> </w:t>
      </w:r>
      <w:r w:rsidR="008708C3">
        <w:rPr>
          <w:rFonts w:ascii="Times New Roman" w:hAnsi="Times New Roman" w:cs="Times New Roman"/>
          <w:sz w:val="24"/>
          <w:szCs w:val="24"/>
        </w:rPr>
        <w:t>M</w:t>
      </w:r>
      <w:r>
        <w:rPr>
          <w:rFonts w:ascii="Times New Roman" w:hAnsi="Times New Roman" w:cs="Times New Roman"/>
          <w:sz w:val="24"/>
          <w:szCs w:val="24"/>
        </w:rPr>
        <w:t xml:space="preserve">entre il </w:t>
      </w:r>
      <w:r w:rsidRPr="00EF07F7">
        <w:rPr>
          <w:rFonts w:ascii="Times New Roman" w:hAnsi="Times New Roman" w:cs="Times New Roman"/>
          <w:sz w:val="24"/>
          <w:szCs w:val="24"/>
        </w:rPr>
        <w:t>resto del Piemonte</w:t>
      </w:r>
      <w:r>
        <w:rPr>
          <w:rFonts w:ascii="Times New Roman" w:hAnsi="Times New Roman" w:cs="Times New Roman"/>
          <w:sz w:val="24"/>
          <w:szCs w:val="24"/>
        </w:rPr>
        <w:t xml:space="preserve"> da lunedì è in arancione, domani la provincia di Cuneo non si uniformerà al territorio regionale, </w:t>
      </w:r>
      <w:r w:rsidR="008708C3">
        <w:rPr>
          <w:rFonts w:ascii="Times New Roman" w:hAnsi="Times New Roman" w:cs="Times New Roman"/>
          <w:sz w:val="24"/>
          <w:szCs w:val="24"/>
        </w:rPr>
        <w:t xml:space="preserve">come annunciato, </w:t>
      </w:r>
      <w:r>
        <w:rPr>
          <w:rFonts w:ascii="Times New Roman" w:hAnsi="Times New Roman" w:cs="Times New Roman"/>
          <w:sz w:val="24"/>
          <w:szCs w:val="24"/>
        </w:rPr>
        <w:t>ma rimarrà “zona rossa” almeno fino a fine settimana. L</w:t>
      </w:r>
      <w:r w:rsidRPr="00EF07F7">
        <w:rPr>
          <w:rFonts w:ascii="Times New Roman" w:hAnsi="Times New Roman" w:cs="Times New Roman"/>
          <w:sz w:val="24"/>
          <w:szCs w:val="24"/>
        </w:rPr>
        <w:t xml:space="preserve">a Regione </w:t>
      </w:r>
      <w:r w:rsidR="008708C3">
        <w:rPr>
          <w:rFonts w:ascii="Times New Roman" w:hAnsi="Times New Roman" w:cs="Times New Roman"/>
          <w:sz w:val="24"/>
          <w:szCs w:val="24"/>
        </w:rPr>
        <w:t>ha deciso di bloccarla</w:t>
      </w:r>
      <w:r w:rsidRPr="00EF07F7">
        <w:rPr>
          <w:rFonts w:ascii="Times New Roman" w:hAnsi="Times New Roman" w:cs="Times New Roman"/>
          <w:sz w:val="24"/>
          <w:szCs w:val="24"/>
        </w:rPr>
        <w:t xml:space="preserve"> nella fascia di rischio più alto a causa del tasso di incidenza </w:t>
      </w:r>
      <w:r w:rsidR="008708C3">
        <w:rPr>
          <w:rFonts w:ascii="Times New Roman" w:hAnsi="Times New Roman" w:cs="Times New Roman"/>
          <w:sz w:val="24"/>
          <w:szCs w:val="24"/>
        </w:rPr>
        <w:t xml:space="preserve">contagi </w:t>
      </w:r>
      <w:r w:rsidRPr="00EF07F7">
        <w:rPr>
          <w:rFonts w:ascii="Times New Roman" w:hAnsi="Times New Roman" w:cs="Times New Roman"/>
          <w:sz w:val="24"/>
          <w:szCs w:val="24"/>
        </w:rPr>
        <w:t>mantenutosi, anche in questi giorni, al di sopra della soglia di allerta di 250 casi di Covid per 100.000 abitanti (277).</w:t>
      </w:r>
    </w:p>
    <w:p w14:paraId="2A101DBA" w14:textId="77777777" w:rsidR="008708C3" w:rsidRPr="00EF07F7" w:rsidRDefault="008708C3" w:rsidP="00074149">
      <w:pPr>
        <w:jc w:val="both"/>
        <w:rPr>
          <w:rFonts w:ascii="Times New Roman" w:hAnsi="Times New Roman" w:cs="Times New Roman"/>
          <w:sz w:val="24"/>
          <w:szCs w:val="24"/>
        </w:rPr>
      </w:pPr>
      <w:r>
        <w:rPr>
          <w:rFonts w:ascii="Times New Roman" w:hAnsi="Times New Roman" w:cs="Times New Roman"/>
          <w:sz w:val="24"/>
          <w:szCs w:val="24"/>
        </w:rPr>
        <w:t>La notizia ha creato un forte disappunto tra le imprese cuneesi, le quali ora si ritrovano a doversi nuovamente fermare ai blocchi di partenza</w:t>
      </w:r>
      <w:r w:rsidR="00074149">
        <w:rPr>
          <w:rFonts w:ascii="Times New Roman" w:hAnsi="Times New Roman" w:cs="Times New Roman"/>
          <w:sz w:val="24"/>
          <w:szCs w:val="24"/>
        </w:rPr>
        <w:t>, con innumerevoli</w:t>
      </w:r>
      <w:r>
        <w:rPr>
          <w:rFonts w:ascii="Times New Roman" w:hAnsi="Times New Roman" w:cs="Times New Roman"/>
          <w:sz w:val="24"/>
          <w:szCs w:val="24"/>
        </w:rPr>
        <w:t xml:space="preserve"> disagi sia per il loro lavoro che per la clientela. </w:t>
      </w:r>
    </w:p>
    <w:p w14:paraId="47513586" w14:textId="77777777" w:rsidR="00891984" w:rsidRPr="00074149" w:rsidRDefault="00891984" w:rsidP="00074149">
      <w:pPr>
        <w:jc w:val="both"/>
        <w:rPr>
          <w:rFonts w:ascii="Times New Roman" w:hAnsi="Times New Roman" w:cs="Times New Roman"/>
          <w:i/>
          <w:sz w:val="24"/>
          <w:szCs w:val="24"/>
        </w:rPr>
      </w:pPr>
      <w:r w:rsidRPr="008708C3">
        <w:rPr>
          <w:rFonts w:ascii="Times New Roman" w:hAnsi="Times New Roman" w:cs="Times New Roman"/>
          <w:sz w:val="24"/>
          <w:szCs w:val="24"/>
        </w:rPr>
        <w:t>«</w:t>
      </w:r>
      <w:r w:rsidR="008708C3" w:rsidRPr="000F66D2">
        <w:rPr>
          <w:rFonts w:ascii="Times New Roman" w:hAnsi="Times New Roman" w:cs="Times New Roman"/>
          <w:i/>
          <w:sz w:val="24"/>
          <w:szCs w:val="24"/>
        </w:rPr>
        <w:t>Una decisione dell’ultima ora</w:t>
      </w:r>
      <w:r w:rsidR="008708C3" w:rsidRPr="008708C3">
        <w:rPr>
          <w:rFonts w:ascii="Times New Roman" w:hAnsi="Times New Roman" w:cs="Times New Roman"/>
          <w:sz w:val="24"/>
          <w:szCs w:val="24"/>
        </w:rPr>
        <w:t xml:space="preserve"> – commenta </w:t>
      </w:r>
      <w:r w:rsidR="008708C3" w:rsidRPr="008708C3">
        <w:rPr>
          <w:rFonts w:ascii="Times New Roman" w:hAnsi="Times New Roman" w:cs="Times New Roman"/>
          <w:b/>
          <w:sz w:val="24"/>
          <w:szCs w:val="24"/>
        </w:rPr>
        <w:t>Luca Crosetto</w:t>
      </w:r>
      <w:r w:rsidR="008708C3" w:rsidRPr="008708C3">
        <w:rPr>
          <w:rFonts w:ascii="Times New Roman" w:hAnsi="Times New Roman" w:cs="Times New Roman"/>
          <w:sz w:val="24"/>
          <w:szCs w:val="24"/>
        </w:rPr>
        <w:t xml:space="preserve"> presidente di Confartigianato Imprese Cuneo -  </w:t>
      </w:r>
      <w:r w:rsidR="008708C3" w:rsidRPr="000F66D2">
        <w:rPr>
          <w:rFonts w:ascii="Times New Roman" w:hAnsi="Times New Roman" w:cs="Times New Roman"/>
          <w:i/>
          <w:sz w:val="24"/>
          <w:szCs w:val="24"/>
        </w:rPr>
        <w:t xml:space="preserve">che va ad inasprire gli animi di tanti imprenditori </w:t>
      </w:r>
      <w:r w:rsidR="001A5AFD" w:rsidRPr="000F66D2">
        <w:rPr>
          <w:rFonts w:ascii="Times New Roman" w:hAnsi="Times New Roman" w:cs="Times New Roman"/>
          <w:i/>
          <w:sz w:val="24"/>
          <w:szCs w:val="24"/>
        </w:rPr>
        <w:t>ormai</w:t>
      </w:r>
      <w:r w:rsidR="008708C3" w:rsidRPr="000F66D2">
        <w:rPr>
          <w:rFonts w:ascii="Times New Roman" w:hAnsi="Times New Roman" w:cs="Times New Roman"/>
          <w:i/>
          <w:sz w:val="24"/>
          <w:szCs w:val="24"/>
        </w:rPr>
        <w:t xml:space="preserve"> sfiniti da questi stop and go</w:t>
      </w:r>
      <w:r w:rsidR="001A5AFD" w:rsidRPr="000F66D2">
        <w:rPr>
          <w:rFonts w:ascii="Times New Roman" w:hAnsi="Times New Roman" w:cs="Times New Roman"/>
          <w:i/>
          <w:sz w:val="24"/>
          <w:szCs w:val="24"/>
        </w:rPr>
        <w:t xml:space="preserve"> senza un congruo preavviso. Pur capendo la necessità di tutelare la salute pubb</w:t>
      </w:r>
      <w:r w:rsidR="000F66D2">
        <w:rPr>
          <w:rFonts w:ascii="Times New Roman" w:hAnsi="Times New Roman" w:cs="Times New Roman"/>
          <w:i/>
          <w:sz w:val="24"/>
          <w:szCs w:val="24"/>
        </w:rPr>
        <w:t>lica, contestiamo con fermezza questa improvvisa decisione</w:t>
      </w:r>
      <w:r w:rsidR="001A5AFD" w:rsidRPr="000F66D2">
        <w:rPr>
          <w:rFonts w:ascii="Times New Roman" w:hAnsi="Times New Roman" w:cs="Times New Roman"/>
          <w:i/>
          <w:sz w:val="24"/>
          <w:szCs w:val="24"/>
        </w:rPr>
        <w:t xml:space="preserve"> che si configura come una vera e propria mancanza di rispetto nei confronti delle imprese e dei lavoratori. </w:t>
      </w:r>
      <w:r w:rsidR="000F66D2">
        <w:rPr>
          <w:rFonts w:ascii="Times New Roman" w:hAnsi="Times New Roman" w:cs="Times New Roman"/>
          <w:i/>
          <w:sz w:val="24"/>
          <w:szCs w:val="24"/>
        </w:rPr>
        <w:t xml:space="preserve">Sarebbe stato meglio, non avendo certezza sul calo dei contagi, essere più prudenti nel dare notizie di riavvio delle attività, evitando di esporre le aziende, già così prostrate dall’emergenza sanitaria, all’ennesima delusione del protrarsi delle chiusure. </w:t>
      </w:r>
      <w:r w:rsidR="00074149">
        <w:rPr>
          <w:rFonts w:ascii="Times New Roman" w:hAnsi="Times New Roman" w:cs="Times New Roman"/>
          <w:i/>
          <w:sz w:val="24"/>
          <w:szCs w:val="24"/>
        </w:rPr>
        <w:t>Nel nostro comparto artigiano</w:t>
      </w:r>
      <w:r w:rsidR="000F66D2">
        <w:rPr>
          <w:rFonts w:ascii="Times New Roman" w:hAnsi="Times New Roman" w:cs="Times New Roman"/>
          <w:i/>
          <w:sz w:val="24"/>
          <w:szCs w:val="24"/>
        </w:rPr>
        <w:t xml:space="preserve"> ci sono centinaia di imprese del settore bene</w:t>
      </w:r>
      <w:r w:rsidR="00074149">
        <w:rPr>
          <w:rFonts w:ascii="Times New Roman" w:hAnsi="Times New Roman" w:cs="Times New Roman"/>
          <w:i/>
          <w:sz w:val="24"/>
          <w:szCs w:val="24"/>
        </w:rPr>
        <w:t>ssere e servizi alla persona le quali</w:t>
      </w:r>
      <w:r w:rsidR="000F66D2">
        <w:rPr>
          <w:rFonts w:ascii="Times New Roman" w:hAnsi="Times New Roman" w:cs="Times New Roman"/>
          <w:i/>
          <w:sz w:val="24"/>
          <w:szCs w:val="24"/>
        </w:rPr>
        <w:t xml:space="preserve">, dopo aver risistemato i locali e gli approvvigionamenti dei prodotti, si ritrovano </w:t>
      </w:r>
      <w:r w:rsidR="00074149">
        <w:rPr>
          <w:rFonts w:ascii="Times New Roman" w:hAnsi="Times New Roman" w:cs="Times New Roman"/>
          <w:i/>
          <w:sz w:val="24"/>
          <w:szCs w:val="24"/>
        </w:rPr>
        <w:t xml:space="preserve">ora </w:t>
      </w:r>
      <w:r w:rsidR="000F66D2">
        <w:rPr>
          <w:rFonts w:ascii="Times New Roman" w:hAnsi="Times New Roman" w:cs="Times New Roman"/>
          <w:i/>
          <w:sz w:val="24"/>
          <w:szCs w:val="24"/>
        </w:rPr>
        <w:t>a disdire appuntamenti già fissati e a bloccare il personale già programmato per il rito</w:t>
      </w:r>
      <w:r w:rsidR="00074149">
        <w:rPr>
          <w:rFonts w:ascii="Times New Roman" w:hAnsi="Times New Roman" w:cs="Times New Roman"/>
          <w:i/>
          <w:sz w:val="24"/>
          <w:szCs w:val="24"/>
        </w:rPr>
        <w:t>rno al lavoro. Una grave delusione</w:t>
      </w:r>
      <w:r w:rsidR="000F66D2">
        <w:rPr>
          <w:rFonts w:ascii="Times New Roman" w:hAnsi="Times New Roman" w:cs="Times New Roman"/>
          <w:i/>
          <w:sz w:val="24"/>
          <w:szCs w:val="24"/>
        </w:rPr>
        <w:t xml:space="preserve"> che e</w:t>
      </w:r>
      <w:r w:rsidR="00074149">
        <w:rPr>
          <w:rFonts w:ascii="Times New Roman" w:hAnsi="Times New Roman" w:cs="Times New Roman"/>
          <w:i/>
          <w:sz w:val="24"/>
          <w:szCs w:val="24"/>
        </w:rPr>
        <w:t xml:space="preserve">ra meglio evitare, visto il periodo complesso e un “modus operandi” che </w:t>
      </w:r>
      <w:r w:rsidR="00F0116D">
        <w:rPr>
          <w:rFonts w:ascii="Times New Roman" w:hAnsi="Times New Roman" w:cs="Times New Roman"/>
          <w:i/>
          <w:sz w:val="24"/>
          <w:szCs w:val="24"/>
        </w:rPr>
        <w:t>rischia di staccare la spina definitivamente a tante nostre imprese</w:t>
      </w:r>
      <w:r w:rsidRPr="008708C3">
        <w:rPr>
          <w:rFonts w:ascii="Times New Roman" w:hAnsi="Times New Roman" w:cs="Times New Roman"/>
          <w:sz w:val="24"/>
          <w:szCs w:val="24"/>
        </w:rPr>
        <w:t>»</w:t>
      </w:r>
      <w:r w:rsidR="00074149">
        <w:rPr>
          <w:rFonts w:ascii="Times New Roman" w:hAnsi="Times New Roman" w:cs="Times New Roman"/>
          <w:sz w:val="24"/>
          <w:szCs w:val="24"/>
        </w:rPr>
        <w:t>.</w:t>
      </w:r>
    </w:p>
    <w:sectPr w:rsidR="00891984" w:rsidRPr="00074149"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209F7" w14:textId="77777777" w:rsidR="0057737D" w:rsidRDefault="0057737D" w:rsidP="00891984">
      <w:pPr>
        <w:spacing w:after="0" w:line="240" w:lineRule="auto"/>
      </w:pPr>
      <w:r>
        <w:separator/>
      </w:r>
    </w:p>
  </w:endnote>
  <w:endnote w:type="continuationSeparator" w:id="0">
    <w:p w14:paraId="3ADF5E8F" w14:textId="77777777" w:rsidR="0057737D" w:rsidRDefault="0057737D"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58378"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46318276"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7466CA0C"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529F8" w14:textId="77777777" w:rsidR="0057737D" w:rsidRDefault="0057737D" w:rsidP="00891984">
      <w:pPr>
        <w:spacing w:after="0" w:line="240" w:lineRule="auto"/>
      </w:pPr>
      <w:r>
        <w:separator/>
      </w:r>
    </w:p>
  </w:footnote>
  <w:footnote w:type="continuationSeparator" w:id="0">
    <w:p w14:paraId="58E3B8B9" w14:textId="77777777" w:rsidR="0057737D" w:rsidRDefault="0057737D"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85895" w14:textId="77777777" w:rsidR="00891984" w:rsidRDefault="00891984" w:rsidP="00891984">
    <w:pPr>
      <w:pStyle w:val="Intestazione"/>
      <w:jc w:val="center"/>
    </w:pPr>
    <w:r>
      <w:rPr>
        <w:noProof/>
        <w:lang w:eastAsia="it-IT"/>
      </w:rPr>
      <w:drawing>
        <wp:inline distT="0" distB="0" distL="0" distR="0" wp14:anchorId="1EB22502" wp14:editId="334289A1">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731B1495"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7D657E1B"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70F18AC4"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39A3CA38"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84"/>
    <w:rsid w:val="00074149"/>
    <w:rsid w:val="000F66D2"/>
    <w:rsid w:val="001A5AFD"/>
    <w:rsid w:val="001B46D9"/>
    <w:rsid w:val="00551DC2"/>
    <w:rsid w:val="0057737D"/>
    <w:rsid w:val="008708C3"/>
    <w:rsid w:val="00891984"/>
    <w:rsid w:val="00A4681F"/>
    <w:rsid w:val="00BC0167"/>
    <w:rsid w:val="00C238CE"/>
    <w:rsid w:val="00C42774"/>
    <w:rsid w:val="00DA538A"/>
    <w:rsid w:val="00EF07F7"/>
    <w:rsid w:val="00F011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9AB10"/>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3</cp:revision>
  <dcterms:created xsi:type="dcterms:W3CDTF">2021-04-13T14:38:00Z</dcterms:created>
  <dcterms:modified xsi:type="dcterms:W3CDTF">2021-04-13T16:54:00Z</dcterms:modified>
</cp:coreProperties>
</file>