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52" w:rsidRPr="00250652" w:rsidRDefault="00891984" w:rsidP="002506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652">
        <w:rPr>
          <w:rFonts w:ascii="Times New Roman" w:hAnsi="Times New Roman" w:cs="Times New Roman"/>
          <w:sz w:val="24"/>
          <w:szCs w:val="24"/>
        </w:rPr>
        <w:t>Cuneo,</w:t>
      </w:r>
      <w:r w:rsidR="00250652" w:rsidRPr="00250652">
        <w:rPr>
          <w:rFonts w:ascii="Times New Roman" w:hAnsi="Times New Roman" w:cs="Times New Roman"/>
          <w:sz w:val="24"/>
          <w:szCs w:val="24"/>
        </w:rPr>
        <w:t xml:space="preserve"> 1° aprile 2021</w:t>
      </w:r>
    </w:p>
    <w:p w:rsidR="00250652" w:rsidRDefault="00250652" w:rsidP="00250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52" w:rsidRPr="00871622" w:rsidRDefault="00250652" w:rsidP="00250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</w:t>
      </w:r>
      <w:r w:rsidRPr="00871622">
        <w:rPr>
          <w:rFonts w:ascii="Times New Roman" w:hAnsi="Times New Roman" w:cs="Times New Roman"/>
          <w:b/>
          <w:sz w:val="24"/>
          <w:szCs w:val="24"/>
        </w:rPr>
        <w:t>Ente Scuola Edile</w:t>
      </w:r>
      <w:r>
        <w:rPr>
          <w:rFonts w:ascii="Times New Roman" w:hAnsi="Times New Roman" w:cs="Times New Roman"/>
          <w:b/>
          <w:sz w:val="24"/>
          <w:szCs w:val="24"/>
        </w:rPr>
        <w:t xml:space="preserve"> ha comunicato la dismissione della sua sede nelle Casermette (Boves). </w:t>
      </w:r>
      <w:r w:rsidRPr="00871622">
        <w:rPr>
          <w:rFonts w:ascii="Times New Roman" w:hAnsi="Times New Roman" w:cs="Times New Roman"/>
          <w:b/>
          <w:sz w:val="24"/>
          <w:szCs w:val="24"/>
        </w:rPr>
        <w:t>Confartigianato Imprese Cuneo si dissocia “Nessuno ha richiesto il nostro parere”.</w:t>
      </w:r>
    </w:p>
    <w:p w:rsidR="00250652" w:rsidRDefault="00250652" w:rsidP="00250652"/>
    <w:p w:rsidR="00250652" w:rsidRDefault="00250652" w:rsidP="00250652">
      <w:pPr>
        <w:jc w:val="both"/>
        <w:rPr>
          <w:rFonts w:ascii="Times New Roman" w:hAnsi="Times New Roman" w:cs="Times New Roman"/>
          <w:sz w:val="24"/>
          <w:szCs w:val="24"/>
        </w:rPr>
      </w:pPr>
      <w:r w:rsidRPr="008716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’Ente Scuola Edile, agenzia</w:t>
      </w:r>
      <w:r w:rsidRPr="00871622">
        <w:rPr>
          <w:rFonts w:ascii="Times New Roman" w:hAnsi="Times New Roman" w:cs="Times New Roman"/>
          <w:sz w:val="24"/>
          <w:szCs w:val="24"/>
        </w:rPr>
        <w:t xml:space="preserve"> formativa accreditata dalla Regione Piemonte, opera in provincia di Cuneo su quattro</w:t>
      </w:r>
      <w:r>
        <w:rPr>
          <w:rFonts w:ascii="Times New Roman" w:hAnsi="Times New Roman" w:cs="Times New Roman"/>
          <w:sz w:val="24"/>
          <w:szCs w:val="24"/>
        </w:rPr>
        <w:t xml:space="preserve"> aree</w:t>
      </w:r>
      <w:r w:rsidRPr="008716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Ol</w:t>
      </w:r>
      <w:r w:rsidRPr="00871622">
        <w:rPr>
          <w:rFonts w:ascii="Times New Roman" w:hAnsi="Times New Roman" w:cs="Times New Roman"/>
          <w:sz w:val="24"/>
          <w:szCs w:val="24"/>
        </w:rPr>
        <w:t xml:space="preserve">tre ai suoi uffici direzionali nel capoluogo, </w:t>
      </w:r>
      <w:r>
        <w:rPr>
          <w:rFonts w:ascii="Times New Roman" w:hAnsi="Times New Roman" w:cs="Times New Roman"/>
          <w:sz w:val="24"/>
          <w:szCs w:val="24"/>
        </w:rPr>
        <w:t xml:space="preserve">sono attive le sedi </w:t>
      </w:r>
      <w:r w:rsidRPr="00871622">
        <w:rPr>
          <w:rFonts w:ascii="Times New Roman" w:hAnsi="Times New Roman" w:cs="Times New Roman"/>
          <w:sz w:val="24"/>
          <w:szCs w:val="24"/>
        </w:rPr>
        <w:t xml:space="preserve">a Savigliano, </w:t>
      </w:r>
      <w:r>
        <w:rPr>
          <w:rFonts w:ascii="Times New Roman" w:hAnsi="Times New Roman" w:cs="Times New Roman"/>
          <w:sz w:val="24"/>
          <w:szCs w:val="24"/>
        </w:rPr>
        <w:t xml:space="preserve">ad Alba e a Boves. Quest’ultima è ubicata nella struttura bovesana denominata “Casermette”, di proprietà del comune di Boves, il quale l’ha data in comodato d’uso gratuito all’Ente Scuola Edile, con scadenza nel 2027. Proprio riguardo a questa convenzione, si è venuta a creare una divergenza di opinione in seno all’Ente stesso, di cui fanno parte Confartigianato Imprese Cuneo, Ance Cuneo, </w:t>
      </w:r>
      <w:proofErr w:type="spellStart"/>
      <w:r w:rsidR="00D26227">
        <w:rPr>
          <w:rFonts w:ascii="Times New Roman" w:hAnsi="Times New Roman" w:cs="Times New Roman"/>
          <w:sz w:val="24"/>
          <w:szCs w:val="24"/>
        </w:rPr>
        <w:t>Fillea</w:t>
      </w:r>
      <w:proofErr w:type="spellEnd"/>
      <w:r w:rsidR="00D2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CGIL, </w:t>
      </w:r>
      <w:proofErr w:type="spellStart"/>
      <w:r w:rsidR="00D26227">
        <w:rPr>
          <w:rFonts w:ascii="Times New Roman" w:hAnsi="Times New Roman" w:cs="Times New Roman"/>
          <w:sz w:val="24"/>
          <w:szCs w:val="24"/>
        </w:rPr>
        <w:t>Filca</w:t>
      </w:r>
      <w:proofErr w:type="spellEnd"/>
      <w:r w:rsidR="00D2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CISL e </w:t>
      </w:r>
      <w:proofErr w:type="spellStart"/>
      <w:r w:rsidR="00D26227">
        <w:rPr>
          <w:rFonts w:ascii="Times New Roman" w:hAnsi="Times New Roman" w:cs="Times New Roman"/>
          <w:sz w:val="24"/>
          <w:szCs w:val="24"/>
        </w:rPr>
        <w:t>Feneal</w:t>
      </w:r>
      <w:proofErr w:type="spellEnd"/>
      <w:r w:rsidR="00D2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UIL.</w:t>
      </w:r>
    </w:p>
    <w:p w:rsidR="00250652" w:rsidRDefault="00250652" w:rsidP="00250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Nelle scorse settimane, dai vertici dell’Ente è stata inviata al sindaco di Boves una richiesta di interruzione del comodato d’uso gratuito per la dismissione della sua sede bovesana.</w:t>
      </w:r>
    </w:p>
    <w:p w:rsidR="00250652" w:rsidRPr="00891984" w:rsidRDefault="00250652" w:rsidP="00250652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C20E86">
        <w:rPr>
          <w:rFonts w:ascii="Times New Roman" w:hAnsi="Times New Roman" w:cs="Times New Roman"/>
          <w:i/>
          <w:sz w:val="24"/>
          <w:szCs w:val="24"/>
        </w:rPr>
        <w:t xml:space="preserve">Questa decisione – </w:t>
      </w:r>
      <w:r w:rsidRPr="00C20E86">
        <w:rPr>
          <w:rFonts w:ascii="Times New Roman" w:hAnsi="Times New Roman" w:cs="Times New Roman"/>
          <w:sz w:val="24"/>
          <w:szCs w:val="24"/>
        </w:rPr>
        <w:t xml:space="preserve">spiega </w:t>
      </w:r>
      <w:r w:rsidRPr="00C20E86">
        <w:rPr>
          <w:rFonts w:ascii="Times New Roman" w:hAnsi="Times New Roman" w:cs="Times New Roman"/>
          <w:b/>
          <w:sz w:val="24"/>
          <w:szCs w:val="24"/>
        </w:rPr>
        <w:t>Domenico Massimino</w:t>
      </w:r>
      <w:r w:rsidRPr="00C20E86">
        <w:rPr>
          <w:rFonts w:ascii="Times New Roman" w:hAnsi="Times New Roman" w:cs="Times New Roman"/>
          <w:sz w:val="24"/>
          <w:szCs w:val="24"/>
        </w:rPr>
        <w:t xml:space="preserve"> presidente dell’Area Edilizia di Confartigianato Imprese Cuneo e componente del Consiglio di Amministrazione dell’Ente Scuola Edile</w:t>
      </w:r>
      <w:r w:rsidRPr="00C20E86">
        <w:rPr>
          <w:rFonts w:ascii="Times New Roman" w:hAnsi="Times New Roman" w:cs="Times New Roman"/>
          <w:i/>
          <w:sz w:val="24"/>
          <w:szCs w:val="24"/>
        </w:rPr>
        <w:t xml:space="preserve"> – è stata presa senza aver richiesto formalmente il nostro parere. Ci dissociamo quindi da una scelta che, a nostro avviso, non è suffragata da una motivazione concreta. Questa realtà formativa si rivolge per lo più a ragazzi molto giovani, spesso ancora privi di patente di guida, ai quali le lunghe distanze da percorrere quotidianamente possono rendere più gravosa la frequenza. La scelta delle sedi decentrate è stata fatta proprio per favorire l’accesso ai corsi da parte degli studenti. Non comprendiamo questa presa di posizione,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C20E86">
        <w:rPr>
          <w:rFonts w:ascii="Times New Roman" w:hAnsi="Times New Roman" w:cs="Times New Roman"/>
          <w:i/>
          <w:sz w:val="24"/>
          <w:szCs w:val="24"/>
        </w:rPr>
        <w:t xml:space="preserve"> soprattutto siamo critici sulla sua non condivisione preliminare in sede consiliare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:rsidR="00891984" w:rsidRPr="00891984" w:rsidRDefault="00250652">
      <w:pPr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21" w:rsidRDefault="00397521" w:rsidP="00891984">
      <w:pPr>
        <w:spacing w:after="0" w:line="240" w:lineRule="auto"/>
      </w:pPr>
      <w:r>
        <w:separator/>
      </w:r>
    </w:p>
  </w:endnote>
  <w:endnote w:type="continuationSeparator" w:id="0">
    <w:p w:rsidR="00397521" w:rsidRDefault="00397521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</w:t>
    </w:r>
    <w:proofErr w:type="gramStart"/>
    <w:r w:rsidRPr="00891984">
      <w:rPr>
        <w:rFonts w:asciiTheme="majorHAnsi" w:hAnsiTheme="majorHAnsi" w:cstheme="majorHAnsi"/>
        <w:sz w:val="20"/>
      </w:rPr>
      <w:t>Maggio</w:t>
    </w:r>
    <w:proofErr w:type="gramEnd"/>
    <w:r w:rsidRPr="00891984">
      <w:rPr>
        <w:rFonts w:asciiTheme="majorHAnsi" w:hAnsiTheme="majorHAnsi" w:cstheme="majorHAnsi"/>
        <w:sz w:val="20"/>
      </w:rPr>
      <w:t xml:space="preserve">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21" w:rsidRDefault="00397521" w:rsidP="00891984">
      <w:pPr>
        <w:spacing w:after="0" w:line="240" w:lineRule="auto"/>
      </w:pPr>
      <w:r>
        <w:separator/>
      </w:r>
    </w:p>
  </w:footnote>
  <w:footnote w:type="continuationSeparator" w:id="0">
    <w:p w:rsidR="00397521" w:rsidRDefault="00397521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84"/>
    <w:rsid w:val="00250652"/>
    <w:rsid w:val="00397521"/>
    <w:rsid w:val="00551DC2"/>
    <w:rsid w:val="00620F29"/>
    <w:rsid w:val="007C3A6B"/>
    <w:rsid w:val="00891984"/>
    <w:rsid w:val="00A4681F"/>
    <w:rsid w:val="00AF2B32"/>
    <w:rsid w:val="00C238CE"/>
    <w:rsid w:val="00C42774"/>
    <w:rsid w:val="00D26227"/>
    <w:rsid w:val="00DA538A"/>
    <w:rsid w:val="00E3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Daniela Bianco</cp:lastModifiedBy>
  <cp:revision>2</cp:revision>
  <dcterms:created xsi:type="dcterms:W3CDTF">2021-04-01T09:50:00Z</dcterms:created>
  <dcterms:modified xsi:type="dcterms:W3CDTF">2021-04-01T09:50:00Z</dcterms:modified>
</cp:coreProperties>
</file>