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F1FA" w14:textId="5B87C939" w:rsidR="001A273A" w:rsidRDefault="001A273A" w:rsidP="001A273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0460C5" wp14:editId="0A276660">
            <wp:extent cx="1602028" cy="1237508"/>
            <wp:effectExtent l="0" t="0" r="0" b="1270"/>
            <wp:docPr id="1" name="Immagine 1" descr="Immagine che contiene volante, giocatt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olante, giocattol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51" cy="12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5659" w14:textId="44FB55D7" w:rsidR="001A273A" w:rsidRDefault="001A273A">
      <w:pPr>
        <w:rPr>
          <w:b/>
          <w:bCs/>
        </w:rPr>
      </w:pPr>
    </w:p>
    <w:p w14:paraId="7918F603" w14:textId="597C73D2" w:rsidR="001A273A" w:rsidRPr="001A273A" w:rsidRDefault="001A273A" w:rsidP="001A273A">
      <w:pPr>
        <w:jc w:val="center"/>
        <w:rPr>
          <w:b/>
          <w:bCs/>
          <w:sz w:val="24"/>
          <w:szCs w:val="24"/>
          <w:u w:val="single"/>
        </w:rPr>
      </w:pPr>
      <w:r w:rsidRPr="001A273A">
        <w:rPr>
          <w:b/>
          <w:bCs/>
          <w:sz w:val="24"/>
          <w:szCs w:val="24"/>
          <w:u w:val="single"/>
        </w:rPr>
        <w:t>COMUNICATO STAMPA</w:t>
      </w:r>
    </w:p>
    <w:p w14:paraId="18DBD807" w14:textId="77777777" w:rsidR="001A273A" w:rsidRDefault="001A273A">
      <w:pPr>
        <w:rPr>
          <w:b/>
          <w:bCs/>
        </w:rPr>
      </w:pPr>
    </w:p>
    <w:p w14:paraId="4AB7D9D6" w14:textId="3435EB72" w:rsidR="00983153" w:rsidRPr="00F140A1" w:rsidRDefault="00983153" w:rsidP="001A273A">
      <w:pPr>
        <w:jc w:val="center"/>
        <w:rPr>
          <w:b/>
          <w:bCs/>
          <w:sz w:val="28"/>
          <w:szCs w:val="28"/>
        </w:rPr>
      </w:pPr>
      <w:proofErr w:type="gramStart"/>
      <w:r w:rsidRPr="00F140A1">
        <w:rPr>
          <w:b/>
          <w:bCs/>
          <w:sz w:val="28"/>
          <w:szCs w:val="28"/>
        </w:rPr>
        <w:t>A.R.PRO.M.A.</w:t>
      </w:r>
      <w:proofErr w:type="gramEnd"/>
      <w:r w:rsidRPr="00F140A1">
        <w:rPr>
          <w:b/>
          <w:bCs/>
          <w:sz w:val="28"/>
          <w:szCs w:val="28"/>
        </w:rPr>
        <w:t xml:space="preserve"> dona 5.000 euro alla Confartigianato Cuneo Onlus</w:t>
      </w:r>
    </w:p>
    <w:p w14:paraId="5B55AEA2" w14:textId="582CC003" w:rsidR="00983153" w:rsidRPr="001A273A" w:rsidRDefault="00983153" w:rsidP="001A273A">
      <w:pPr>
        <w:jc w:val="center"/>
        <w:rPr>
          <w:i/>
          <w:iCs/>
          <w:sz w:val="24"/>
          <w:szCs w:val="24"/>
        </w:rPr>
      </w:pPr>
      <w:r w:rsidRPr="001A273A">
        <w:rPr>
          <w:i/>
          <w:iCs/>
          <w:sz w:val="24"/>
          <w:szCs w:val="24"/>
        </w:rPr>
        <w:t>L’associazione dei revisori e produttori di macchine agricole</w:t>
      </w:r>
      <w:r w:rsidRPr="001A273A">
        <w:rPr>
          <w:i/>
          <w:iCs/>
          <w:sz w:val="24"/>
          <w:szCs w:val="24"/>
        </w:rPr>
        <w:br/>
        <w:t>impegnata nel sociale per sostenere chi è in difficoltà</w:t>
      </w:r>
    </w:p>
    <w:p w14:paraId="7260803D" w14:textId="77777777" w:rsidR="00983153" w:rsidRPr="00983153" w:rsidRDefault="00983153"/>
    <w:p w14:paraId="04C45918" w14:textId="0A2CC3CF" w:rsidR="00F15626" w:rsidRDefault="00FD40C5" w:rsidP="001A273A">
      <w:pPr>
        <w:jc w:val="both"/>
      </w:pPr>
      <w:r w:rsidRPr="00FD40C5">
        <w:t>«</w:t>
      </w:r>
      <w:r w:rsidR="00FE2156" w:rsidRPr="001A273A">
        <w:rPr>
          <w:i/>
          <w:iCs/>
        </w:rPr>
        <w:t xml:space="preserve">Un segnale concreto di vicinanza a chi, in questo momento non facile, ha bisogno di supporto e aiuto. Non solamente un sostegno dal punto di vista economico, ma un modo per infondere un po’ </w:t>
      </w:r>
      <w:r w:rsidR="002431F2" w:rsidRPr="001A273A">
        <w:rPr>
          <w:i/>
          <w:iCs/>
        </w:rPr>
        <w:t>di speranza</w:t>
      </w:r>
      <w:r>
        <w:rPr>
          <w:rFonts w:ascii="Arial" w:hAnsi="Arial" w:cs="Arial"/>
          <w:sz w:val="23"/>
          <w:szCs w:val="23"/>
          <w:shd w:val="clear" w:color="auto" w:fill="FFFFFF"/>
        </w:rPr>
        <w:t>»</w:t>
      </w:r>
      <w:r w:rsidR="002431F2">
        <w:t>.</w:t>
      </w:r>
    </w:p>
    <w:p w14:paraId="69D1EEB0" w14:textId="1AD90B69" w:rsidR="002431F2" w:rsidRDefault="002431F2" w:rsidP="001A273A">
      <w:pPr>
        <w:jc w:val="both"/>
      </w:pPr>
      <w:r>
        <w:t xml:space="preserve">Così, </w:t>
      </w:r>
      <w:r w:rsidRPr="001A273A">
        <w:rPr>
          <w:b/>
          <w:bCs/>
        </w:rPr>
        <w:t>Luca Crosetto</w:t>
      </w:r>
      <w:r>
        <w:t xml:space="preserve">, presidente di </w:t>
      </w:r>
      <w:proofErr w:type="gramStart"/>
      <w:r>
        <w:t>A.R.PRO.M.A.</w:t>
      </w:r>
      <w:proofErr w:type="gramEnd"/>
      <w:r>
        <w:t xml:space="preserve"> (Associazione Revisori Produttori Macchine Agricole), commenta la decisione di devolvere </w:t>
      </w:r>
      <w:r w:rsidR="00FD40C5">
        <w:t xml:space="preserve">5.000 € in beneficenza per aiutare chi, a causa delle conseguenze dovute al Coronavirus, sta affrontando un momento </w:t>
      </w:r>
      <w:r w:rsidR="00983153">
        <w:t>problematico</w:t>
      </w:r>
      <w:r w:rsidR="00FD40C5">
        <w:t>.</w:t>
      </w:r>
    </w:p>
    <w:p w14:paraId="28CB6FA6" w14:textId="6300DB5A" w:rsidR="00FD40C5" w:rsidRDefault="00FD40C5" w:rsidP="001A273A">
      <w:pPr>
        <w:jc w:val="both"/>
      </w:pPr>
      <w:r w:rsidRPr="00FD40C5">
        <w:t>«</w:t>
      </w:r>
      <w:r w:rsidRPr="001A273A">
        <w:rPr>
          <w:i/>
          <w:iCs/>
        </w:rPr>
        <w:t xml:space="preserve">Essere imprenditori e artigiani racchiude in sé molti significati pregnanti e valori fondamentali: uno di questi è sicuramente il sentimento della solidarietà verso chi necessita di aiuto. – </w:t>
      </w:r>
      <w:r w:rsidRPr="001A273A">
        <w:t>continua Crosetto</w:t>
      </w:r>
      <w:r w:rsidRPr="001A273A">
        <w:rPr>
          <w:i/>
          <w:iCs/>
        </w:rPr>
        <w:t xml:space="preserve"> – Come </w:t>
      </w:r>
      <w:proofErr w:type="gramStart"/>
      <w:r w:rsidRPr="001A273A">
        <w:rPr>
          <w:i/>
          <w:iCs/>
        </w:rPr>
        <w:t>A.R.PRO.M.A.</w:t>
      </w:r>
      <w:proofErr w:type="gramEnd"/>
      <w:r w:rsidRPr="001A273A">
        <w:rPr>
          <w:i/>
          <w:iCs/>
        </w:rPr>
        <w:t xml:space="preserve"> ci siamo sentiti in dovere, verso il territorio</w:t>
      </w:r>
      <w:r w:rsidR="001A21E0" w:rsidRPr="001A273A">
        <w:rPr>
          <w:i/>
          <w:iCs/>
        </w:rPr>
        <w:t xml:space="preserve"> piemontese </w:t>
      </w:r>
      <w:r w:rsidRPr="001A273A">
        <w:rPr>
          <w:i/>
          <w:iCs/>
        </w:rPr>
        <w:t>e il collegato tessuto sociale, di compiere un piccolo gesto di fratellanza. Per rendere fattivo il nostro contributo, devolveremo l’importo alla Confartigianato Cuneo Onlus, la no-profit nata in seno a Confartigianato Cuneo per aiutare chi è in difficoltà</w:t>
      </w:r>
      <w:r w:rsidR="008D23A9" w:rsidRPr="001A273A">
        <w:rPr>
          <w:i/>
          <w:iCs/>
        </w:rPr>
        <w:t>, che implementerà le più opportun</w:t>
      </w:r>
      <w:r w:rsidR="00983153" w:rsidRPr="001A273A">
        <w:rPr>
          <w:i/>
          <w:iCs/>
        </w:rPr>
        <w:t>e</w:t>
      </w:r>
      <w:r w:rsidR="008D23A9" w:rsidRPr="001A273A">
        <w:rPr>
          <w:i/>
          <w:iCs/>
        </w:rPr>
        <w:t xml:space="preserve"> azioni di sostegno</w:t>
      </w:r>
      <w:r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14:paraId="6EAA1236" w14:textId="60A34DBD" w:rsidR="00FD40C5" w:rsidRPr="008D23A9" w:rsidRDefault="00FD40C5" w:rsidP="001A273A">
      <w:pPr>
        <w:pStyle w:val="Puntoelenco"/>
        <w:numPr>
          <w:ilvl w:val="0"/>
          <w:numId w:val="0"/>
        </w:numPr>
        <w:jc w:val="both"/>
      </w:pPr>
      <w:r w:rsidRPr="00FD40C5">
        <w:t>«</w:t>
      </w:r>
      <w:r w:rsidRPr="001A273A">
        <w:rPr>
          <w:i/>
          <w:iCs/>
        </w:rPr>
        <w:t xml:space="preserve">L’Associazione Onlus – </w:t>
      </w:r>
      <w:r w:rsidRPr="001A273A">
        <w:t xml:space="preserve">spiega la presidente </w:t>
      </w:r>
      <w:r w:rsidRPr="001A273A">
        <w:rPr>
          <w:b/>
          <w:bCs/>
        </w:rPr>
        <w:t>Daniela Minetti</w:t>
      </w:r>
      <w:r w:rsidRPr="001A273A">
        <w:rPr>
          <w:i/>
          <w:iCs/>
        </w:rPr>
        <w:t xml:space="preserve"> – rappresenta un anello forte della catena di solidarietà che in questi anni ha attivato Confartigianato Imprese Cuneo per dare sostegno a persone e famiglie</w:t>
      </w:r>
      <w:r w:rsidR="004F756E" w:rsidRPr="001A273A">
        <w:rPr>
          <w:i/>
          <w:iCs/>
        </w:rPr>
        <w:t xml:space="preserve"> bisognose</w:t>
      </w:r>
      <w:r w:rsidRPr="001A273A">
        <w:rPr>
          <w:i/>
          <w:iCs/>
        </w:rPr>
        <w:t xml:space="preserve">. La Onlus, </w:t>
      </w:r>
      <w:r w:rsidR="00563C53" w:rsidRPr="001A273A">
        <w:rPr>
          <w:i/>
          <w:iCs/>
        </w:rPr>
        <w:t>peraltro</w:t>
      </w:r>
      <w:r w:rsidRPr="001A273A">
        <w:rPr>
          <w:i/>
          <w:iCs/>
        </w:rPr>
        <w:t xml:space="preserve">, </w:t>
      </w:r>
      <w:proofErr w:type="gramStart"/>
      <w:r w:rsidR="00723CA6" w:rsidRPr="001A273A">
        <w:rPr>
          <w:i/>
          <w:iCs/>
        </w:rPr>
        <w:t>è soggetto destinatari</w:t>
      </w:r>
      <w:r w:rsidR="00F140A1">
        <w:rPr>
          <w:i/>
          <w:iCs/>
        </w:rPr>
        <w:t>o</w:t>
      </w:r>
      <w:proofErr w:type="gramEnd"/>
      <w:r w:rsidRPr="001A273A">
        <w:rPr>
          <w:i/>
          <w:iCs/>
        </w:rPr>
        <w:t xml:space="preserve"> del 5 per mille in sede di dichiarazione dei redditi (codice fiscale 96077150041)</w:t>
      </w:r>
      <w:r w:rsidR="00563C53" w:rsidRPr="001A273A">
        <w:rPr>
          <w:i/>
          <w:iCs/>
        </w:rPr>
        <w:t xml:space="preserve"> e riceve sostegno attraverso numerose donazioni liberali. Nel 2019, per esempio, abbiamo raccolto ed elargito oltre 20 mila euro attraverso numerose attività</w:t>
      </w:r>
      <w:r w:rsidR="00EA4825" w:rsidRPr="001A273A">
        <w:rPr>
          <w:i/>
          <w:iCs/>
        </w:rPr>
        <w:t xml:space="preserve"> solidaristiche</w:t>
      </w:r>
      <w:r w:rsidR="008D23A9" w:rsidRPr="001A273A">
        <w:rPr>
          <w:i/>
          <w:iCs/>
        </w:rPr>
        <w:t>.</w:t>
      </w:r>
      <w:r w:rsidR="00563C53" w:rsidRPr="001A273A">
        <w:rPr>
          <w:i/>
          <w:iCs/>
        </w:rPr>
        <w:t xml:space="preserve"> </w:t>
      </w:r>
      <w:r w:rsidR="008D23A9" w:rsidRPr="001A273A">
        <w:rPr>
          <w:i/>
          <w:iCs/>
        </w:rPr>
        <w:t xml:space="preserve">Ringraziamo </w:t>
      </w:r>
      <w:proofErr w:type="gramStart"/>
      <w:r w:rsidR="008D23A9" w:rsidRPr="001A273A">
        <w:rPr>
          <w:i/>
          <w:iCs/>
        </w:rPr>
        <w:t>A.R.PRO.M.A.</w:t>
      </w:r>
      <w:proofErr w:type="gramEnd"/>
      <w:r w:rsidR="008D23A9" w:rsidRPr="001A273A">
        <w:rPr>
          <w:i/>
          <w:iCs/>
        </w:rPr>
        <w:t xml:space="preserve"> per l’importante donazione. Ora individueremo le forme più consone per destinare il prezioso contributo</w:t>
      </w:r>
      <w:r w:rsidRPr="008D23A9">
        <w:t>».</w:t>
      </w:r>
    </w:p>
    <w:p w14:paraId="5F7BFBFE" w14:textId="327F17EA" w:rsidR="004F756E" w:rsidRPr="008D23A9" w:rsidRDefault="004F756E" w:rsidP="001A273A">
      <w:pPr>
        <w:pStyle w:val="Puntoelenco"/>
        <w:numPr>
          <w:ilvl w:val="0"/>
          <w:numId w:val="0"/>
        </w:numPr>
        <w:jc w:val="both"/>
      </w:pPr>
    </w:p>
    <w:p w14:paraId="0B1F40D0" w14:textId="7ACA3C1C" w:rsidR="00383EEB" w:rsidRDefault="00983153" w:rsidP="007E0016">
      <w:pPr>
        <w:pStyle w:val="Puntoelenco"/>
        <w:numPr>
          <w:ilvl w:val="0"/>
          <w:numId w:val="0"/>
        </w:numPr>
        <w:jc w:val="both"/>
      </w:pPr>
      <w:r w:rsidRPr="00383EEB">
        <w:t>«</w:t>
      </w:r>
      <w:r w:rsidR="004F756E" w:rsidRPr="001A273A">
        <w:rPr>
          <w:i/>
          <w:iCs/>
        </w:rPr>
        <w:t>Oltre alla</w:t>
      </w:r>
      <w:r w:rsidRPr="001A273A">
        <w:rPr>
          <w:i/>
          <w:iCs/>
        </w:rPr>
        <w:t xml:space="preserve"> nostra</w:t>
      </w:r>
      <w:r w:rsidR="004F756E" w:rsidRPr="001A273A">
        <w:rPr>
          <w:i/>
          <w:iCs/>
        </w:rPr>
        <w:t xml:space="preserve"> donazione – </w:t>
      </w:r>
      <w:r w:rsidR="004F756E" w:rsidRPr="001A273A">
        <w:t>conclude Crosetto</w:t>
      </w:r>
      <w:r w:rsidR="004F756E" w:rsidRPr="001A273A">
        <w:rPr>
          <w:i/>
          <w:iCs/>
        </w:rPr>
        <w:t xml:space="preserve"> </w:t>
      </w:r>
      <w:r w:rsidR="00A90E77" w:rsidRPr="001A273A">
        <w:rPr>
          <w:i/>
          <w:iCs/>
        </w:rPr>
        <w:t>–</w:t>
      </w:r>
      <w:r w:rsidR="004F756E" w:rsidRPr="001A273A">
        <w:rPr>
          <w:i/>
          <w:iCs/>
        </w:rPr>
        <w:t xml:space="preserve"> </w:t>
      </w:r>
      <w:r w:rsidR="001A21E0" w:rsidRPr="001A273A">
        <w:rPr>
          <w:i/>
          <w:iCs/>
        </w:rPr>
        <w:t>avvieremo</w:t>
      </w:r>
      <w:r w:rsidR="00A90E77" w:rsidRPr="001A273A">
        <w:rPr>
          <w:i/>
          <w:iCs/>
        </w:rPr>
        <w:t xml:space="preserve"> una campagna di raccolta fondi destinata a tutti </w:t>
      </w:r>
      <w:r w:rsidRPr="001A273A">
        <w:rPr>
          <w:i/>
          <w:iCs/>
        </w:rPr>
        <w:t xml:space="preserve">gli imprenditori della meccanizzazione agricola, associati e </w:t>
      </w:r>
      <w:proofErr w:type="gramStart"/>
      <w:r w:rsidRPr="001A273A">
        <w:rPr>
          <w:i/>
          <w:iCs/>
        </w:rPr>
        <w:t>non</w:t>
      </w:r>
      <w:proofErr w:type="gramEnd"/>
      <w:r w:rsidRPr="001A273A">
        <w:rPr>
          <w:i/>
          <w:iCs/>
        </w:rPr>
        <w:t xml:space="preserve">. Chi volesse aiutarci con un piccolo contributo può </w:t>
      </w:r>
      <w:r w:rsidR="00383EEB" w:rsidRPr="001A273A">
        <w:rPr>
          <w:i/>
          <w:iCs/>
        </w:rPr>
        <w:t>effettuare un</w:t>
      </w:r>
      <w:r w:rsidR="001A273A" w:rsidRPr="001A273A">
        <w:rPr>
          <w:i/>
          <w:iCs/>
        </w:rPr>
        <w:t xml:space="preserve">a erogazione liberale </w:t>
      </w:r>
      <w:r w:rsidR="00383EEB" w:rsidRPr="001A273A">
        <w:rPr>
          <w:i/>
          <w:iCs/>
        </w:rPr>
        <w:t>direttamente sul conto della Confartigianato Cuneo Onlus - IT29R0311110201000000032461 –</w:t>
      </w:r>
      <w:r w:rsidR="001A273A" w:rsidRPr="001A273A">
        <w:rPr>
          <w:i/>
          <w:iCs/>
        </w:rPr>
        <w:t xml:space="preserve"> causale “Donazione pro Confartigianato Cuneo Onlus</w:t>
      </w:r>
      <w:r w:rsidR="00D106EC">
        <w:rPr>
          <w:i/>
          <w:iCs/>
        </w:rPr>
        <w:t xml:space="preserve"> - ARPROMA</w:t>
      </w:r>
      <w:r w:rsidR="001A273A" w:rsidRPr="001A273A">
        <w:rPr>
          <w:i/>
          <w:iCs/>
        </w:rPr>
        <w:t xml:space="preserve">” </w:t>
      </w:r>
      <w:r w:rsidR="00383EEB" w:rsidRPr="001A273A">
        <w:rPr>
          <w:i/>
          <w:iCs/>
        </w:rPr>
        <w:t>entro il 15/12/2020</w:t>
      </w:r>
      <w:r w:rsidR="00383EEB" w:rsidRPr="008D23A9">
        <w:t>».</w:t>
      </w:r>
    </w:p>
    <w:sectPr w:rsidR="00383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7218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5C"/>
    <w:rsid w:val="001A21E0"/>
    <w:rsid w:val="001A273A"/>
    <w:rsid w:val="002431F2"/>
    <w:rsid w:val="00383EEB"/>
    <w:rsid w:val="004F756E"/>
    <w:rsid w:val="00563C53"/>
    <w:rsid w:val="00723CA6"/>
    <w:rsid w:val="007D4E36"/>
    <w:rsid w:val="007E0016"/>
    <w:rsid w:val="008D23A9"/>
    <w:rsid w:val="00983153"/>
    <w:rsid w:val="009B2F06"/>
    <w:rsid w:val="00A15AA5"/>
    <w:rsid w:val="00A90E77"/>
    <w:rsid w:val="00BD385C"/>
    <w:rsid w:val="00C4656C"/>
    <w:rsid w:val="00D106EC"/>
    <w:rsid w:val="00EA4825"/>
    <w:rsid w:val="00F140A1"/>
    <w:rsid w:val="00F15626"/>
    <w:rsid w:val="00FD40C5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8A81"/>
  <w15:chartTrackingRefBased/>
  <w15:docId w15:val="{5C8932AB-B70E-43F9-AC57-6C828C3F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FD40C5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31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20</cp:revision>
  <dcterms:created xsi:type="dcterms:W3CDTF">2020-11-06T10:28:00Z</dcterms:created>
  <dcterms:modified xsi:type="dcterms:W3CDTF">2020-11-13T07:14:00Z</dcterms:modified>
</cp:coreProperties>
</file>