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1DA3" w14:textId="5D931638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4C1244">
        <w:rPr>
          <w:rFonts w:asciiTheme="majorHAnsi" w:hAnsiTheme="majorHAnsi" w:cstheme="majorHAnsi"/>
        </w:rPr>
        <w:t xml:space="preserve"> 3 ottobre 2020</w:t>
      </w:r>
    </w:p>
    <w:p w14:paraId="7C99E328" w14:textId="60BE1BB2" w:rsidR="00891984" w:rsidRDefault="00891984">
      <w:pPr>
        <w:rPr>
          <w:rFonts w:asciiTheme="majorHAnsi" w:hAnsiTheme="majorHAnsi" w:cstheme="majorHAnsi"/>
        </w:rPr>
      </w:pPr>
    </w:p>
    <w:p w14:paraId="12E54EA0" w14:textId="125C5B7E" w:rsidR="004C1244" w:rsidRPr="004C1244" w:rsidRDefault="004C1244" w:rsidP="004C124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C1244">
        <w:rPr>
          <w:rFonts w:asciiTheme="majorHAnsi" w:hAnsiTheme="majorHAnsi" w:cstheme="majorHAnsi"/>
          <w:b/>
          <w:bCs/>
          <w:sz w:val="24"/>
          <w:szCs w:val="24"/>
        </w:rPr>
        <w:t>Da Confartigianato Cuneo e Imperia un appello alle Istituzioni</w:t>
      </w:r>
      <w:r w:rsidRPr="004C1244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4C1244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4C1244">
        <w:rPr>
          <w:rFonts w:asciiTheme="majorHAnsi" w:hAnsiTheme="majorHAnsi" w:cstheme="majorHAnsi"/>
          <w:b/>
          <w:bCs/>
          <w:sz w:val="24"/>
          <w:szCs w:val="24"/>
        </w:rPr>
        <w:t>“Il maltempo, ultimo flagello per le imprese dei nostri territori.</w:t>
      </w:r>
      <w:r w:rsidRPr="004C1244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4C1244">
        <w:rPr>
          <w:rFonts w:asciiTheme="majorHAnsi" w:hAnsiTheme="majorHAnsi" w:cstheme="majorHAnsi"/>
          <w:b/>
          <w:bCs/>
          <w:sz w:val="24"/>
          <w:szCs w:val="24"/>
        </w:rPr>
        <w:t>Senza un sostegno immediato è a rischio la loro sopravvivenza”</w:t>
      </w:r>
    </w:p>
    <w:p w14:paraId="7C2EB64E" w14:textId="77777777" w:rsidR="004C1244" w:rsidRPr="004C1244" w:rsidRDefault="004C1244" w:rsidP="004C1244">
      <w:pPr>
        <w:rPr>
          <w:rFonts w:asciiTheme="majorHAnsi" w:hAnsiTheme="majorHAnsi" w:cstheme="majorHAnsi"/>
        </w:rPr>
      </w:pPr>
    </w:p>
    <w:p w14:paraId="0B2F2D8F" w14:textId="77777777" w:rsidR="004C1244" w:rsidRPr="004C1244" w:rsidRDefault="004C1244" w:rsidP="004C1244">
      <w:pPr>
        <w:jc w:val="both"/>
        <w:rPr>
          <w:rFonts w:asciiTheme="majorHAnsi" w:hAnsiTheme="majorHAnsi" w:cstheme="majorHAnsi"/>
        </w:rPr>
      </w:pPr>
      <w:r w:rsidRPr="004C1244">
        <w:rPr>
          <w:rFonts w:asciiTheme="majorHAnsi" w:hAnsiTheme="majorHAnsi" w:cstheme="majorHAnsi"/>
        </w:rPr>
        <w:t xml:space="preserve">In 24 ore di pioggia torrenziale si è consumato un disastro incalcolabile mettendo in ginocchio i territori della </w:t>
      </w:r>
      <w:proofErr w:type="spellStart"/>
      <w:r w:rsidRPr="004C1244">
        <w:rPr>
          <w:rFonts w:asciiTheme="majorHAnsi" w:hAnsiTheme="majorHAnsi" w:cstheme="majorHAnsi"/>
        </w:rPr>
        <w:t>Granda</w:t>
      </w:r>
      <w:proofErr w:type="spellEnd"/>
      <w:r w:rsidRPr="004C1244">
        <w:rPr>
          <w:rFonts w:asciiTheme="majorHAnsi" w:hAnsiTheme="majorHAnsi" w:cstheme="majorHAnsi"/>
        </w:rPr>
        <w:t xml:space="preserve"> e della provincia di Imperia, già in forte difficoltà per l’emergenza sanitaria di questo periodo. Centinaia di imprese, dopo il </w:t>
      </w:r>
      <w:proofErr w:type="spellStart"/>
      <w:r w:rsidRPr="004C1244">
        <w:rPr>
          <w:rFonts w:asciiTheme="majorHAnsi" w:hAnsiTheme="majorHAnsi" w:cstheme="majorHAnsi"/>
        </w:rPr>
        <w:t>lockdown</w:t>
      </w:r>
      <w:proofErr w:type="spellEnd"/>
      <w:r w:rsidRPr="004C1244">
        <w:rPr>
          <w:rFonts w:asciiTheme="majorHAnsi" w:hAnsiTheme="majorHAnsi" w:cstheme="majorHAnsi"/>
        </w:rPr>
        <w:t xml:space="preserve"> e la lenta ripresa, si ritrovano ora a fare i conti con l’ennesimo disastro ambientale dovuto alle forti precipitazioni di ieri. </w:t>
      </w:r>
    </w:p>
    <w:p w14:paraId="2BF38331" w14:textId="77777777" w:rsidR="004C1244" w:rsidRPr="004C1244" w:rsidRDefault="004C1244" w:rsidP="004C1244">
      <w:pPr>
        <w:jc w:val="both"/>
        <w:rPr>
          <w:rFonts w:asciiTheme="majorHAnsi" w:hAnsiTheme="majorHAnsi" w:cstheme="majorHAnsi"/>
        </w:rPr>
      </w:pPr>
      <w:r w:rsidRPr="004C1244">
        <w:rPr>
          <w:rFonts w:asciiTheme="majorHAnsi" w:hAnsiTheme="majorHAnsi" w:cstheme="majorHAnsi"/>
        </w:rPr>
        <w:t xml:space="preserve">Collegamenti interrotti, paesi isolati, ponti crollati e lo sconforto di avere davanti un futuro sempre più incerto. Le precipitazioni hanno danneggiato pesantemente non soltanto i collegamenti, ma le abitazioni e le strutture delle piccole imprese delle vallate cuneesi e del Ponente Ligure, compresi gli uffici di Garessio della stessa Confartigianato. </w:t>
      </w:r>
    </w:p>
    <w:p w14:paraId="783963F6" w14:textId="2F02D197" w:rsidR="004C1244" w:rsidRDefault="004C1244" w:rsidP="004C1244">
      <w:pPr>
        <w:jc w:val="both"/>
        <w:rPr>
          <w:rFonts w:asciiTheme="majorHAnsi" w:hAnsiTheme="majorHAnsi" w:cstheme="majorHAnsi"/>
        </w:rPr>
      </w:pPr>
      <w:r w:rsidRPr="004C1244">
        <w:rPr>
          <w:rFonts w:asciiTheme="majorHAnsi" w:hAnsiTheme="majorHAnsi" w:cstheme="majorHAnsi"/>
        </w:rPr>
        <w:t>«</w:t>
      </w:r>
      <w:r w:rsidRPr="004C1244">
        <w:rPr>
          <w:rFonts w:asciiTheme="majorHAnsi" w:hAnsiTheme="majorHAnsi" w:cstheme="majorHAnsi"/>
          <w:i/>
          <w:iCs/>
        </w:rPr>
        <w:t xml:space="preserve">Abbiamo bisogno di un intervento immediato da parte delle Istituzioni – </w:t>
      </w:r>
      <w:r w:rsidRPr="004C1244">
        <w:rPr>
          <w:rFonts w:asciiTheme="majorHAnsi" w:hAnsiTheme="majorHAnsi" w:cstheme="majorHAnsi"/>
        </w:rPr>
        <w:t xml:space="preserve">dichiarano </w:t>
      </w:r>
      <w:r w:rsidRPr="004C1244">
        <w:rPr>
          <w:rFonts w:asciiTheme="majorHAnsi" w:hAnsiTheme="majorHAnsi" w:cstheme="majorHAnsi"/>
          <w:b/>
          <w:bCs/>
        </w:rPr>
        <w:t>Luca Crosetto</w:t>
      </w:r>
      <w:r w:rsidRPr="004C1244">
        <w:rPr>
          <w:rFonts w:asciiTheme="majorHAnsi" w:hAnsiTheme="majorHAnsi" w:cstheme="majorHAnsi"/>
        </w:rPr>
        <w:t>,</w:t>
      </w:r>
      <w:r w:rsidRPr="004C1244">
        <w:rPr>
          <w:rFonts w:asciiTheme="majorHAnsi" w:hAnsiTheme="majorHAnsi" w:cstheme="majorHAnsi"/>
        </w:rPr>
        <w:t xml:space="preserve"> presidente di Confartigianato Imprese Cuneo</w:t>
      </w:r>
      <w:r w:rsidRPr="004C1244">
        <w:rPr>
          <w:rFonts w:asciiTheme="majorHAnsi" w:hAnsiTheme="majorHAnsi" w:cstheme="majorHAnsi"/>
        </w:rPr>
        <w:t>,</w:t>
      </w:r>
      <w:r w:rsidRPr="004C1244">
        <w:rPr>
          <w:rFonts w:asciiTheme="majorHAnsi" w:hAnsiTheme="majorHAnsi" w:cstheme="majorHAnsi"/>
        </w:rPr>
        <w:t xml:space="preserve"> </w:t>
      </w:r>
      <w:proofErr w:type="gramStart"/>
      <w:r w:rsidRPr="004C1244">
        <w:rPr>
          <w:rFonts w:asciiTheme="majorHAnsi" w:hAnsiTheme="majorHAnsi" w:cstheme="majorHAnsi"/>
        </w:rPr>
        <w:t>e</w:t>
      </w:r>
      <w:proofErr w:type="gramEnd"/>
      <w:r w:rsidRPr="004C1244">
        <w:rPr>
          <w:rFonts w:asciiTheme="majorHAnsi" w:hAnsiTheme="majorHAnsi" w:cstheme="majorHAnsi"/>
        </w:rPr>
        <w:t xml:space="preserve"> </w:t>
      </w:r>
      <w:r w:rsidRPr="004C1244">
        <w:rPr>
          <w:rFonts w:asciiTheme="majorHAnsi" w:hAnsiTheme="majorHAnsi" w:cstheme="majorHAnsi"/>
          <w:b/>
          <w:bCs/>
        </w:rPr>
        <w:t>Enrico Meini</w:t>
      </w:r>
      <w:r w:rsidRPr="004C1244">
        <w:rPr>
          <w:rFonts w:asciiTheme="majorHAnsi" w:hAnsiTheme="majorHAnsi" w:cstheme="majorHAnsi"/>
        </w:rPr>
        <w:t>,</w:t>
      </w:r>
      <w:r w:rsidRPr="004C1244">
        <w:rPr>
          <w:rFonts w:asciiTheme="majorHAnsi" w:hAnsiTheme="majorHAnsi" w:cstheme="majorHAnsi"/>
        </w:rPr>
        <w:t xml:space="preserve"> presidente di Confartigianato Imperia</w:t>
      </w:r>
      <w:r w:rsidRPr="004C1244">
        <w:rPr>
          <w:rFonts w:asciiTheme="majorHAnsi" w:hAnsiTheme="majorHAnsi" w:cstheme="majorHAnsi"/>
          <w:i/>
          <w:iCs/>
        </w:rPr>
        <w:t xml:space="preserve"> – Di fronte a questo ennesimo flagello non possiamo attendere i tempi della burocrazia. </w:t>
      </w:r>
      <w:r w:rsidRPr="004C1244">
        <w:rPr>
          <w:rFonts w:asciiTheme="majorHAnsi" w:hAnsiTheme="majorHAnsi" w:cstheme="majorHAnsi"/>
          <w:i/>
          <w:iCs/>
        </w:rPr>
        <w:t xml:space="preserve">È </w:t>
      </w:r>
      <w:r w:rsidRPr="004C1244">
        <w:rPr>
          <w:rFonts w:asciiTheme="majorHAnsi" w:hAnsiTheme="majorHAnsi" w:cstheme="majorHAnsi"/>
          <w:i/>
          <w:iCs/>
        </w:rPr>
        <w:t xml:space="preserve">necessario che si metta mano con urgenza ad una programmazione di interventi a sostegno dei nostri territori e del loro mondo produttivo. Dopo un cataclisma di questa portata che va a sommarsi ad altre precedenti criticità, tante nostre imprese rischiano di dover definitivamente </w:t>
      </w:r>
      <w:r w:rsidRPr="004C1244">
        <w:rPr>
          <w:rFonts w:asciiTheme="majorHAnsi" w:hAnsiTheme="majorHAnsi" w:cstheme="majorHAnsi"/>
          <w:i/>
          <w:iCs/>
        </w:rPr>
        <w:t>“</w:t>
      </w:r>
      <w:r w:rsidRPr="004C1244">
        <w:rPr>
          <w:rFonts w:asciiTheme="majorHAnsi" w:hAnsiTheme="majorHAnsi" w:cstheme="majorHAnsi"/>
          <w:i/>
          <w:iCs/>
        </w:rPr>
        <w:t>gettare la spugna</w:t>
      </w:r>
      <w:r w:rsidRPr="004C1244">
        <w:rPr>
          <w:rFonts w:asciiTheme="majorHAnsi" w:hAnsiTheme="majorHAnsi" w:cstheme="majorHAnsi"/>
          <w:i/>
          <w:iCs/>
        </w:rPr>
        <w:t>”</w:t>
      </w:r>
      <w:r w:rsidRPr="004C124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024DC123" w14:textId="77777777" w:rsidR="004C1244" w:rsidRDefault="004C1244">
      <w:pPr>
        <w:rPr>
          <w:rFonts w:asciiTheme="majorHAnsi" w:hAnsiTheme="majorHAnsi" w:cstheme="majorHAnsi"/>
        </w:rPr>
      </w:pPr>
    </w:p>
    <w:sectPr w:rsidR="004C124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E56E" w14:textId="77777777" w:rsidR="00BE0E2B" w:rsidRDefault="00BE0E2B" w:rsidP="00891984">
      <w:pPr>
        <w:spacing w:after="0" w:line="240" w:lineRule="auto"/>
      </w:pPr>
      <w:r>
        <w:separator/>
      </w:r>
    </w:p>
  </w:endnote>
  <w:endnote w:type="continuationSeparator" w:id="0">
    <w:p w14:paraId="3A8FBCA2" w14:textId="77777777" w:rsidR="00BE0E2B" w:rsidRDefault="00BE0E2B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D0D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4669CE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5F9DD52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ED26" w14:textId="77777777" w:rsidR="00BE0E2B" w:rsidRDefault="00BE0E2B" w:rsidP="00891984">
      <w:pPr>
        <w:spacing w:after="0" w:line="240" w:lineRule="auto"/>
      </w:pPr>
      <w:r>
        <w:separator/>
      </w:r>
    </w:p>
  </w:footnote>
  <w:footnote w:type="continuationSeparator" w:id="0">
    <w:p w14:paraId="6E722BF8" w14:textId="77777777" w:rsidR="00BE0E2B" w:rsidRDefault="00BE0E2B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78F2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D64D9B0" wp14:editId="31000C01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19BD4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01FA03D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6E73EB88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8532A4B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4C1244"/>
    <w:rsid w:val="00551DC2"/>
    <w:rsid w:val="00891984"/>
    <w:rsid w:val="00BE0E2B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4C42A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2020-10-03T14:59:00Z</dcterms:modified>
</cp:coreProperties>
</file>