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FD1F" w14:textId="77777777" w:rsidR="00B5208D" w:rsidRDefault="00F76CDA" w:rsidP="00B5208D">
      <w:pPr>
        <w:pStyle w:val="Intestazione"/>
        <w:tabs>
          <w:tab w:val="clear" w:pos="4819"/>
          <w:tab w:val="clear" w:pos="9638"/>
        </w:tabs>
        <w:rPr>
          <w:rFonts w:ascii="Verdana" w:hAnsi="Verdana"/>
        </w:rPr>
      </w:pPr>
      <w:r>
        <w:rPr>
          <w:rFonts w:ascii="Verdana" w:hAnsi="Verdana"/>
          <w:noProof/>
        </w:rPr>
        <mc:AlternateContent>
          <mc:Choice Requires="wps">
            <w:drawing>
              <wp:anchor distT="0" distB="0" distL="114300" distR="114300" simplePos="0" relativeHeight="251657728" behindDoc="0" locked="1" layoutInCell="1" allowOverlap="1" wp14:anchorId="5343E92B" wp14:editId="6F5503A4">
                <wp:simplePos x="0" y="0"/>
                <wp:positionH relativeFrom="column">
                  <wp:posOffset>897255</wp:posOffset>
                </wp:positionH>
                <wp:positionV relativeFrom="page">
                  <wp:posOffset>345440</wp:posOffset>
                </wp:positionV>
                <wp:extent cx="2971800" cy="1143000"/>
                <wp:effectExtent l="3810" t="254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EB6E0" w14:textId="77777777" w:rsidR="008049FA" w:rsidRDefault="002E4F92" w:rsidP="008049FA">
                            <w:pPr>
                              <w:jc w:val="center"/>
                            </w:pPr>
                            <w:r>
                              <w:rPr>
                                <w:noProof/>
                              </w:rPr>
                              <w:drawing>
                                <wp:inline distT="0" distB="0" distL="0" distR="0" wp14:anchorId="14BC2036" wp14:editId="102C6121">
                                  <wp:extent cx="2781300" cy="1276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1300" cy="12763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43E92B" id="_x0000_t202" coordsize="21600,21600" o:spt="202" path="m,l,21600r21600,l21600,xe">
                <v:stroke joinstyle="miter"/>
                <v:path gradientshapeok="t" o:connecttype="rect"/>
              </v:shapetype>
              <v:shape id="Text Box 52" o:spid="_x0000_s1026" type="#_x0000_t202" style="position:absolute;margin-left:70.65pt;margin-top:27.2pt;width:23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" stroked="f">
                <v:textbox inset="0,0,0,0">
                  <w:txbxContent>
                    <w:p w14:paraId="331EB6E0" w14:textId="77777777" w:rsidR="008049FA" w:rsidRDefault="002E4F92" w:rsidP="008049FA">
                      <w:pPr>
                        <w:jc w:val="center"/>
                      </w:pPr>
                      <w:r>
                        <w:rPr>
                          <w:noProof/>
                        </w:rPr>
                        <w:drawing>
                          <wp:inline distT="0" distB="0" distL="0" distR="0" wp14:anchorId="14BC2036" wp14:editId="102C6121">
                            <wp:extent cx="2781300" cy="1276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81300" cy="1276350"/>
                                    </a:xfrm>
                                    <a:prstGeom prst="rect">
                                      <a:avLst/>
                                    </a:prstGeom>
                                    <a:noFill/>
                                    <a:ln w="9525">
                                      <a:noFill/>
                                      <a:miter lim="800000"/>
                                      <a:headEnd/>
                                      <a:tailEnd/>
                                    </a:ln>
                                  </pic:spPr>
                                </pic:pic>
                              </a:graphicData>
                            </a:graphic>
                          </wp:inline>
                        </w:drawing>
                      </w:r>
                    </w:p>
                  </w:txbxContent>
                </v:textbox>
                <w10:wrap anchory="page"/>
                <w10:anchorlock/>
              </v:shape>
            </w:pict>
          </mc:Fallback>
        </mc:AlternateContent>
      </w:r>
      <w:r w:rsidR="001B57C4">
        <w:rPr>
          <w:rFonts w:ascii="Verdana" w:hAnsi="Verdana"/>
          <w:noProof/>
        </w:rPr>
        <w:drawing>
          <wp:anchor distT="0" distB="0" distL="114300" distR="114300" simplePos="0" relativeHeight="251658240" behindDoc="1" locked="1" layoutInCell="1" allowOverlap="1" wp14:anchorId="2B798F6F" wp14:editId="71805BAE">
            <wp:simplePos x="0" y="0"/>
            <wp:positionH relativeFrom="column">
              <wp:posOffset>-1771650</wp:posOffset>
            </wp:positionH>
            <wp:positionV relativeFrom="page">
              <wp:posOffset>4890977</wp:posOffset>
            </wp:positionV>
            <wp:extent cx="2170800" cy="2170800"/>
            <wp:effectExtent l="0" t="0" r="0" b="0"/>
            <wp:wrapNone/>
            <wp:docPr id="53" name="Immagine 53" descr="co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nfa"/>
                    <pic:cNvPicPr>
                      <a:picLocks noChangeAspect="1" noChangeArrowheads="1"/>
                    </pic:cNvPicPr>
                  </pic:nvPicPr>
                  <pic:blipFill>
                    <a:blip r:embed="rId9" cstate="print">
                      <a:lum bright="88000" contrast="-18000"/>
                      <a:grayscl/>
                    </a:blip>
                    <a:srcRect/>
                    <a:stretch>
                      <a:fillRect/>
                    </a:stretch>
                  </pic:blipFill>
                  <pic:spPr bwMode="auto">
                    <a:xfrm>
                      <a:off x="0" y="0"/>
                      <a:ext cx="2170800" cy="217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noProof/>
        </w:rPr>
        <mc:AlternateContent>
          <mc:Choice Requires="wps">
            <w:drawing>
              <wp:anchor distT="0" distB="0" distL="114300" distR="114300" simplePos="0" relativeHeight="251656704" behindDoc="0" locked="1" layoutInCell="1" allowOverlap="1" wp14:anchorId="644A118D" wp14:editId="08904B6E">
                <wp:simplePos x="0" y="0"/>
                <wp:positionH relativeFrom="column">
                  <wp:posOffset>-1320165</wp:posOffset>
                </wp:positionH>
                <wp:positionV relativeFrom="page">
                  <wp:posOffset>2272030</wp:posOffset>
                </wp:positionV>
                <wp:extent cx="1297940" cy="6648450"/>
                <wp:effectExtent l="0" t="0" r="1270" b="444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664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4EE7" w14:textId="77777777" w:rsidR="00A16743" w:rsidRDefault="00A16743" w:rsidP="00A16743">
                            <w:pPr>
                              <w:ind w:left="-567" w:firstLine="567"/>
                              <w:rPr>
                                <w:b/>
                                <w:sz w:val="12"/>
                              </w:rPr>
                            </w:pPr>
                          </w:p>
                          <w:p w14:paraId="116AEC42" w14:textId="77777777" w:rsidR="00A16743" w:rsidRDefault="00A16743" w:rsidP="00A16743">
                            <w:pPr>
                              <w:ind w:left="-567" w:firstLine="567"/>
                              <w:rPr>
                                <w:b/>
                                <w:sz w:val="12"/>
                              </w:rPr>
                            </w:pPr>
                          </w:p>
                          <w:p w14:paraId="4DF648A9" w14:textId="77777777" w:rsidR="00A16743" w:rsidRDefault="00A16743" w:rsidP="00A16743">
                            <w:pPr>
                              <w:ind w:left="-567" w:firstLine="567"/>
                              <w:rPr>
                                <w:b/>
                                <w:sz w:val="12"/>
                              </w:rPr>
                            </w:pPr>
                          </w:p>
                          <w:p w14:paraId="7C4E6D6F" w14:textId="77777777" w:rsidR="00A16743" w:rsidRDefault="00A16743" w:rsidP="00A16743">
                            <w:pPr>
                              <w:ind w:left="-567" w:firstLine="567"/>
                              <w:rPr>
                                <w:b/>
                                <w:sz w:val="12"/>
                              </w:rPr>
                            </w:pPr>
                          </w:p>
                          <w:p w14:paraId="67C926B2" w14:textId="77777777" w:rsidR="00A16743" w:rsidRDefault="00A16743" w:rsidP="00A16743">
                            <w:pPr>
                              <w:ind w:left="-567" w:firstLine="567"/>
                              <w:rPr>
                                <w:b/>
                                <w:sz w:val="12"/>
                              </w:rPr>
                            </w:pPr>
                          </w:p>
                          <w:p w14:paraId="2ADE5FBE" w14:textId="77777777" w:rsidR="00A16743" w:rsidRDefault="00A16743" w:rsidP="00A16743">
                            <w:pPr>
                              <w:ind w:left="-567" w:firstLine="567"/>
                              <w:rPr>
                                <w:b/>
                                <w:sz w:val="12"/>
                              </w:rPr>
                            </w:pPr>
                          </w:p>
                          <w:p w14:paraId="300BD723" w14:textId="77777777" w:rsidR="00A16743" w:rsidRDefault="00A16743" w:rsidP="00A16743">
                            <w:pPr>
                              <w:ind w:left="-567" w:firstLine="567"/>
                              <w:rPr>
                                <w:b/>
                                <w:sz w:val="12"/>
                              </w:rPr>
                            </w:pPr>
                          </w:p>
                          <w:p w14:paraId="51492EC2" w14:textId="77777777" w:rsidR="00A16743" w:rsidRDefault="00A16743" w:rsidP="00A16743">
                            <w:pPr>
                              <w:ind w:left="-567" w:firstLine="567"/>
                              <w:rPr>
                                <w:b/>
                                <w:sz w:val="12"/>
                              </w:rPr>
                            </w:pPr>
                          </w:p>
                          <w:p w14:paraId="7F93A888" w14:textId="77777777" w:rsidR="00A16743" w:rsidRDefault="00A16743" w:rsidP="00644304">
                            <w:pPr>
                              <w:pStyle w:val="Didascalia"/>
                              <w:ind w:right="-132"/>
                              <w:rPr>
                                <w:color w:val="003366"/>
                              </w:rPr>
                            </w:pPr>
                            <w:r>
                              <w:rPr>
                                <w:color w:val="003366"/>
                              </w:rPr>
                              <w:t>Associazioni</w:t>
                            </w:r>
                            <w:r w:rsidR="003D4FCE">
                              <w:rPr>
                                <w:color w:val="003366"/>
                              </w:rPr>
                              <w:t xml:space="preserve">   </w:t>
                            </w:r>
                          </w:p>
                          <w:p w14:paraId="5EB5645D" w14:textId="77777777" w:rsidR="00A16743" w:rsidRDefault="00A16743" w:rsidP="00644304">
                            <w:pPr>
                              <w:pStyle w:val="Didascalia"/>
                              <w:ind w:right="-132"/>
                              <w:rPr>
                                <w:color w:val="003366"/>
                              </w:rPr>
                            </w:pPr>
                            <w:r>
                              <w:rPr>
                                <w:color w:val="003366"/>
                              </w:rPr>
                              <w:t>Federate</w:t>
                            </w:r>
                          </w:p>
                          <w:p w14:paraId="6FD82078" w14:textId="77777777" w:rsidR="00A16743" w:rsidRDefault="00A16743" w:rsidP="00644304">
                            <w:pPr>
                              <w:ind w:right="-132"/>
                              <w:rPr>
                                <w:b/>
                                <w:sz w:val="12"/>
                              </w:rPr>
                            </w:pPr>
                          </w:p>
                          <w:p w14:paraId="51628FE2" w14:textId="77777777" w:rsidR="00A16743" w:rsidRDefault="00A16743" w:rsidP="00644304">
                            <w:pPr>
                              <w:ind w:right="-132"/>
                              <w:rPr>
                                <w:b/>
                                <w:sz w:val="12"/>
                              </w:rPr>
                            </w:pPr>
                          </w:p>
                          <w:p w14:paraId="4D36A758" w14:textId="77777777" w:rsidR="00A16743" w:rsidRDefault="00A16743" w:rsidP="00644304">
                            <w:pPr>
                              <w:ind w:right="-132"/>
                              <w:rPr>
                                <w:b/>
                                <w:sz w:val="12"/>
                              </w:rPr>
                            </w:pPr>
                          </w:p>
                          <w:p w14:paraId="44BEB76E" w14:textId="77777777" w:rsidR="00A16743" w:rsidRDefault="00A16743" w:rsidP="00644304">
                            <w:pPr>
                              <w:ind w:right="-132"/>
                              <w:rPr>
                                <w:b/>
                                <w:sz w:val="12"/>
                              </w:rPr>
                            </w:pPr>
                          </w:p>
                          <w:p w14:paraId="638FD658" w14:textId="77777777" w:rsidR="00A16743" w:rsidRDefault="00A16743" w:rsidP="00644304">
                            <w:pPr>
                              <w:pStyle w:val="Titolo2"/>
                              <w:ind w:left="0" w:right="-132" w:firstLine="0"/>
                            </w:pPr>
                            <w:r>
                              <w:t>ALESSANDRIA</w:t>
                            </w:r>
                          </w:p>
                          <w:p w14:paraId="201ED094" w14:textId="77777777" w:rsidR="00A16743" w:rsidRDefault="00A16743" w:rsidP="00644304">
                            <w:pPr>
                              <w:ind w:right="-132"/>
                              <w:rPr>
                                <w:sz w:val="12"/>
                              </w:rPr>
                            </w:pPr>
                            <w:r>
                              <w:rPr>
                                <w:sz w:val="12"/>
                              </w:rPr>
                              <w:t xml:space="preserve">Spalto Marengo </w:t>
                            </w:r>
                          </w:p>
                          <w:p w14:paraId="593472BD" w14:textId="77777777" w:rsidR="00A16743" w:rsidRDefault="00A16743" w:rsidP="00644304">
                            <w:pPr>
                              <w:ind w:right="-132"/>
                              <w:rPr>
                                <w:sz w:val="12"/>
                              </w:rPr>
                            </w:pPr>
                            <w:r>
                              <w:rPr>
                                <w:sz w:val="12"/>
                              </w:rPr>
                              <w:t>Palazzo Pacto</w:t>
                            </w:r>
                          </w:p>
                          <w:p w14:paraId="4C22A69C" w14:textId="77777777" w:rsidR="00A16743" w:rsidRPr="00AE75F6" w:rsidRDefault="00A16743" w:rsidP="00644304">
                            <w:pPr>
                              <w:ind w:right="-132"/>
                              <w:jc w:val="both"/>
                              <w:rPr>
                                <w:sz w:val="12"/>
                                <w:lang w:val="en-US"/>
                              </w:rPr>
                            </w:pPr>
                            <w:r w:rsidRPr="00AE75F6">
                              <w:rPr>
                                <w:sz w:val="12"/>
                                <w:lang w:val="en-US"/>
                              </w:rPr>
                              <w:t>Tel  0131/28.65.11</w:t>
                            </w:r>
                          </w:p>
                          <w:p w14:paraId="685E825D" w14:textId="77777777" w:rsidR="00A16743" w:rsidRPr="00AE75F6" w:rsidRDefault="00A16743" w:rsidP="00644304">
                            <w:pPr>
                              <w:ind w:right="-132"/>
                              <w:jc w:val="both"/>
                              <w:rPr>
                                <w:sz w:val="12"/>
                                <w:lang w:val="en-US"/>
                              </w:rPr>
                            </w:pPr>
                            <w:r w:rsidRPr="00AE75F6">
                              <w:rPr>
                                <w:sz w:val="12"/>
                                <w:lang w:val="en-US"/>
                              </w:rPr>
                              <w:t>Fax  0131/22.66.00</w:t>
                            </w:r>
                          </w:p>
                          <w:p w14:paraId="0CBC25DF" w14:textId="77777777" w:rsidR="00A16743" w:rsidRPr="00AE75F6" w:rsidRDefault="00A16743" w:rsidP="00644304">
                            <w:pPr>
                              <w:ind w:right="-132"/>
                              <w:jc w:val="both"/>
                              <w:rPr>
                                <w:rFonts w:ascii="TradeGothic-Light" w:hAnsi="TradeGothic-Light"/>
                                <w:color w:val="003366"/>
                                <w:sz w:val="12"/>
                                <w:lang w:val="en-US"/>
                              </w:rPr>
                            </w:pPr>
                            <w:r w:rsidRPr="00AE75F6">
                              <w:rPr>
                                <w:rFonts w:ascii="TradeGothic-Light" w:hAnsi="TradeGothic-Light"/>
                                <w:color w:val="003366"/>
                                <w:sz w:val="12"/>
                                <w:lang w:val="en-US"/>
                              </w:rPr>
                              <w:t>e-mail</w:t>
                            </w:r>
                          </w:p>
                          <w:p w14:paraId="290587B2" w14:textId="77777777" w:rsidR="00A16743" w:rsidRPr="00AE75F6" w:rsidRDefault="00A16743" w:rsidP="00644304">
                            <w:pPr>
                              <w:ind w:right="-132"/>
                              <w:jc w:val="both"/>
                              <w:rPr>
                                <w:sz w:val="12"/>
                                <w:lang w:val="en-US"/>
                              </w:rPr>
                            </w:pPr>
                            <w:r w:rsidRPr="00AE75F6">
                              <w:rPr>
                                <w:rFonts w:ascii="TradeGothic-Light" w:hAnsi="TradeGothic-Light"/>
                                <w:color w:val="003366"/>
                                <w:sz w:val="12"/>
                                <w:lang w:val="en-US"/>
                              </w:rPr>
                              <w:t>infoartigiani@confartigianatoal.</w:t>
                            </w:r>
                            <w:r w:rsidR="00F75087" w:rsidRPr="00AE75F6">
                              <w:rPr>
                                <w:rFonts w:ascii="TradeGothic-Light" w:hAnsi="TradeGothic-Light"/>
                                <w:color w:val="003366"/>
                                <w:sz w:val="12"/>
                                <w:lang w:val="en-US"/>
                              </w:rPr>
                              <w:t>it</w:t>
                            </w:r>
                          </w:p>
                          <w:p w14:paraId="54338D88" w14:textId="77777777" w:rsidR="00A16743" w:rsidRPr="00AE75F6" w:rsidRDefault="00A16743" w:rsidP="00644304">
                            <w:pPr>
                              <w:ind w:right="-132"/>
                              <w:jc w:val="both"/>
                              <w:rPr>
                                <w:sz w:val="12"/>
                                <w:lang w:val="en-US"/>
                              </w:rPr>
                            </w:pPr>
                          </w:p>
                          <w:p w14:paraId="58C97A63" w14:textId="77777777" w:rsidR="00A16743" w:rsidRPr="00AE75F6" w:rsidRDefault="00A16743" w:rsidP="00644304">
                            <w:pPr>
                              <w:ind w:right="-132"/>
                              <w:jc w:val="both"/>
                              <w:rPr>
                                <w:sz w:val="12"/>
                                <w:lang w:val="en-US"/>
                              </w:rPr>
                            </w:pPr>
                          </w:p>
                          <w:p w14:paraId="44691BF4" w14:textId="77777777" w:rsidR="00A16743" w:rsidRPr="00AE75F6" w:rsidRDefault="00A16743" w:rsidP="00644304">
                            <w:pPr>
                              <w:ind w:right="-132"/>
                              <w:jc w:val="both"/>
                              <w:rPr>
                                <w:sz w:val="12"/>
                                <w:lang w:val="en-US"/>
                              </w:rPr>
                            </w:pPr>
                          </w:p>
                          <w:p w14:paraId="0F624060" w14:textId="77777777" w:rsidR="00A16743" w:rsidRDefault="00A16743" w:rsidP="00644304">
                            <w:pPr>
                              <w:ind w:right="-132"/>
                              <w:rPr>
                                <w:b/>
                                <w:sz w:val="12"/>
                              </w:rPr>
                            </w:pPr>
                            <w:r>
                              <w:rPr>
                                <w:b/>
                                <w:sz w:val="12"/>
                              </w:rPr>
                              <w:t>ASTI</w:t>
                            </w:r>
                          </w:p>
                          <w:p w14:paraId="474C6975" w14:textId="77777777" w:rsidR="00A16743" w:rsidRDefault="00A16743" w:rsidP="00644304">
                            <w:pPr>
                              <w:ind w:right="-132"/>
                              <w:rPr>
                                <w:sz w:val="12"/>
                              </w:rPr>
                            </w:pPr>
                            <w:r>
                              <w:rPr>
                                <w:sz w:val="12"/>
                              </w:rPr>
                              <w:t>P.zza Cattedrale, 2</w:t>
                            </w:r>
                          </w:p>
                          <w:p w14:paraId="59768B63" w14:textId="77777777" w:rsidR="00A16743" w:rsidRDefault="00A16743" w:rsidP="00644304">
                            <w:pPr>
                              <w:ind w:right="-132"/>
                              <w:jc w:val="both"/>
                              <w:rPr>
                                <w:sz w:val="12"/>
                              </w:rPr>
                            </w:pPr>
                            <w:r>
                              <w:rPr>
                                <w:sz w:val="12"/>
                              </w:rPr>
                              <w:t>Tel  0141/59.62</w:t>
                            </w:r>
                          </w:p>
                          <w:p w14:paraId="33CE45A8" w14:textId="77777777" w:rsidR="00A16743" w:rsidRDefault="00A16743" w:rsidP="00644304">
                            <w:pPr>
                              <w:ind w:right="-132"/>
                              <w:jc w:val="both"/>
                              <w:rPr>
                                <w:sz w:val="12"/>
                              </w:rPr>
                            </w:pPr>
                            <w:r>
                              <w:rPr>
                                <w:sz w:val="12"/>
                              </w:rPr>
                              <w:t>Fax  0141/59.97.02</w:t>
                            </w:r>
                          </w:p>
                          <w:p w14:paraId="0B531F11" w14:textId="77777777"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14:paraId="0EDB8B46" w14:textId="77777777" w:rsidR="00A16743" w:rsidRDefault="00A16743" w:rsidP="00644304">
                            <w:pPr>
                              <w:ind w:right="-132"/>
                              <w:jc w:val="both"/>
                              <w:rPr>
                                <w:sz w:val="12"/>
                              </w:rPr>
                            </w:pPr>
                            <w:r>
                              <w:rPr>
                                <w:rFonts w:ascii="TradeGothic-Light" w:hAnsi="TradeGothic-Light"/>
                                <w:color w:val="003366"/>
                                <w:sz w:val="12"/>
                              </w:rPr>
                              <w:t>info@confartigianatoasti.com</w:t>
                            </w:r>
                          </w:p>
                          <w:p w14:paraId="177AA378" w14:textId="77777777" w:rsidR="00A16743" w:rsidRDefault="00A16743" w:rsidP="00644304">
                            <w:pPr>
                              <w:ind w:right="-132"/>
                              <w:jc w:val="both"/>
                              <w:rPr>
                                <w:sz w:val="12"/>
                              </w:rPr>
                            </w:pPr>
                          </w:p>
                          <w:p w14:paraId="56DDFE6C" w14:textId="77777777" w:rsidR="00A16743" w:rsidRDefault="00A16743" w:rsidP="00644304">
                            <w:pPr>
                              <w:ind w:right="-132"/>
                              <w:jc w:val="both"/>
                              <w:rPr>
                                <w:sz w:val="12"/>
                              </w:rPr>
                            </w:pPr>
                          </w:p>
                          <w:p w14:paraId="1D76482F" w14:textId="77777777" w:rsidR="00A16743" w:rsidRDefault="00A16743" w:rsidP="00644304">
                            <w:pPr>
                              <w:ind w:right="-132"/>
                              <w:rPr>
                                <w:b/>
                                <w:sz w:val="12"/>
                              </w:rPr>
                            </w:pPr>
                            <w:r>
                              <w:rPr>
                                <w:b/>
                                <w:sz w:val="12"/>
                              </w:rPr>
                              <w:t>BIELLA</w:t>
                            </w:r>
                          </w:p>
                          <w:p w14:paraId="5DBBE978" w14:textId="77777777" w:rsidR="00A16743" w:rsidRDefault="00A16743" w:rsidP="00644304">
                            <w:pPr>
                              <w:ind w:right="-132"/>
                              <w:rPr>
                                <w:sz w:val="12"/>
                              </w:rPr>
                            </w:pPr>
                            <w:r>
                              <w:rPr>
                                <w:sz w:val="12"/>
                              </w:rPr>
                              <w:t>Via Galimberti, 22</w:t>
                            </w:r>
                          </w:p>
                          <w:p w14:paraId="0CF89BDB" w14:textId="77777777" w:rsidR="00A16743" w:rsidRPr="00AE75F6" w:rsidRDefault="00A16743" w:rsidP="00644304">
                            <w:pPr>
                              <w:ind w:right="-132"/>
                              <w:jc w:val="both"/>
                              <w:rPr>
                                <w:sz w:val="12"/>
                                <w:lang w:val="en-US"/>
                              </w:rPr>
                            </w:pPr>
                            <w:r w:rsidRPr="00AE75F6">
                              <w:rPr>
                                <w:sz w:val="12"/>
                                <w:lang w:val="en-US"/>
                              </w:rPr>
                              <w:t>Tel  015/855.17.11</w:t>
                            </w:r>
                          </w:p>
                          <w:p w14:paraId="387FCC51" w14:textId="77777777" w:rsidR="00A16743" w:rsidRDefault="00A16743" w:rsidP="00644304">
                            <w:pPr>
                              <w:ind w:right="-132"/>
                              <w:jc w:val="both"/>
                              <w:rPr>
                                <w:sz w:val="12"/>
                                <w:lang w:val="fr-FR"/>
                              </w:rPr>
                            </w:pPr>
                            <w:r>
                              <w:rPr>
                                <w:sz w:val="12"/>
                                <w:lang w:val="fr-FR"/>
                              </w:rPr>
                              <w:t>Fax  015/855.17.22</w:t>
                            </w:r>
                          </w:p>
                          <w:p w14:paraId="19CE1C44" w14:textId="77777777" w:rsidR="00A16743" w:rsidRDefault="00A16743" w:rsidP="00644304">
                            <w:pPr>
                              <w:ind w:right="-132"/>
                              <w:jc w:val="both"/>
                              <w:rPr>
                                <w:rFonts w:ascii="TradeGothic-Light" w:hAnsi="TradeGothic-Light"/>
                                <w:color w:val="003366"/>
                                <w:sz w:val="12"/>
                                <w:lang w:val="fr-FR"/>
                              </w:rPr>
                            </w:pPr>
                            <w:r>
                              <w:rPr>
                                <w:rFonts w:ascii="TradeGothic-Light" w:hAnsi="TradeGothic-Light"/>
                                <w:color w:val="003366"/>
                                <w:sz w:val="12"/>
                                <w:lang w:val="fr-FR"/>
                              </w:rPr>
                              <w:t>e-mail</w:t>
                            </w:r>
                          </w:p>
                          <w:p w14:paraId="131F1234" w14:textId="77777777" w:rsidR="00A16743" w:rsidRDefault="00A16743" w:rsidP="00644304">
                            <w:pPr>
                              <w:ind w:right="-132"/>
                              <w:jc w:val="both"/>
                              <w:rPr>
                                <w:sz w:val="12"/>
                                <w:lang w:val="fr-FR"/>
                              </w:rPr>
                            </w:pPr>
                            <w:r>
                              <w:rPr>
                                <w:rFonts w:ascii="TradeGothic-Light" w:hAnsi="TradeGothic-Light"/>
                                <w:color w:val="003366"/>
                                <w:sz w:val="12"/>
                                <w:lang w:val="fr-FR"/>
                              </w:rPr>
                              <w:t>biella@biella.confartigianato.it</w:t>
                            </w:r>
                          </w:p>
                          <w:p w14:paraId="2A0A22E5" w14:textId="77777777" w:rsidR="00A16743" w:rsidRDefault="00A16743" w:rsidP="00644304">
                            <w:pPr>
                              <w:ind w:right="-132"/>
                              <w:jc w:val="both"/>
                              <w:rPr>
                                <w:sz w:val="12"/>
                                <w:lang w:val="fr-FR"/>
                              </w:rPr>
                            </w:pPr>
                          </w:p>
                          <w:p w14:paraId="61E9620A" w14:textId="77777777" w:rsidR="00A16743" w:rsidRDefault="00A16743" w:rsidP="00644304">
                            <w:pPr>
                              <w:ind w:right="-132"/>
                              <w:jc w:val="both"/>
                              <w:rPr>
                                <w:sz w:val="12"/>
                                <w:lang w:val="fr-FR"/>
                              </w:rPr>
                            </w:pPr>
                          </w:p>
                          <w:p w14:paraId="5162F1F9" w14:textId="77777777" w:rsidR="00A16743" w:rsidRDefault="00A16743" w:rsidP="00644304">
                            <w:pPr>
                              <w:ind w:right="-132"/>
                              <w:jc w:val="both"/>
                              <w:rPr>
                                <w:sz w:val="12"/>
                                <w:lang w:val="fr-FR"/>
                              </w:rPr>
                            </w:pPr>
                          </w:p>
                          <w:p w14:paraId="5BE9BD37" w14:textId="77777777" w:rsidR="00A16743" w:rsidRDefault="00A16743" w:rsidP="00644304">
                            <w:pPr>
                              <w:ind w:right="-132"/>
                              <w:rPr>
                                <w:b/>
                                <w:sz w:val="12"/>
                              </w:rPr>
                            </w:pPr>
                            <w:r>
                              <w:rPr>
                                <w:b/>
                                <w:sz w:val="12"/>
                              </w:rPr>
                              <w:t>CUNEO</w:t>
                            </w:r>
                          </w:p>
                          <w:p w14:paraId="310CC611" w14:textId="77777777" w:rsidR="00A16743" w:rsidRDefault="00A16743" w:rsidP="00644304">
                            <w:pPr>
                              <w:ind w:right="-132"/>
                              <w:rPr>
                                <w:sz w:val="12"/>
                              </w:rPr>
                            </w:pPr>
                            <w:r>
                              <w:rPr>
                                <w:sz w:val="12"/>
                              </w:rPr>
                              <w:t>Via 1° Maggio, 8</w:t>
                            </w:r>
                          </w:p>
                          <w:p w14:paraId="521740E8" w14:textId="77777777" w:rsidR="00A16743" w:rsidRDefault="00A16743" w:rsidP="00644304">
                            <w:pPr>
                              <w:ind w:right="-132"/>
                              <w:jc w:val="both"/>
                              <w:rPr>
                                <w:sz w:val="12"/>
                              </w:rPr>
                            </w:pPr>
                            <w:r>
                              <w:rPr>
                                <w:sz w:val="12"/>
                              </w:rPr>
                              <w:t>Tel  0171/45.11.11</w:t>
                            </w:r>
                          </w:p>
                          <w:p w14:paraId="6121F01A" w14:textId="77777777" w:rsidR="00A16743" w:rsidRDefault="00A16743" w:rsidP="00644304">
                            <w:pPr>
                              <w:ind w:right="-132"/>
                              <w:jc w:val="both"/>
                              <w:rPr>
                                <w:sz w:val="12"/>
                              </w:rPr>
                            </w:pPr>
                            <w:r>
                              <w:rPr>
                                <w:sz w:val="12"/>
                              </w:rPr>
                              <w:t>Fax  0171/69.74.53</w:t>
                            </w:r>
                          </w:p>
                          <w:p w14:paraId="6E04FDE5" w14:textId="77777777"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14:paraId="508D1BF9" w14:textId="77777777"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confartcn@confartcn.com</w:t>
                            </w:r>
                          </w:p>
                          <w:p w14:paraId="5076FAF2" w14:textId="77777777" w:rsidR="00A16743" w:rsidRDefault="00A16743" w:rsidP="00644304">
                            <w:pPr>
                              <w:ind w:right="-132"/>
                              <w:jc w:val="both"/>
                              <w:rPr>
                                <w:sz w:val="12"/>
                              </w:rPr>
                            </w:pPr>
                          </w:p>
                          <w:p w14:paraId="7F85E76F" w14:textId="77777777" w:rsidR="00A16743" w:rsidRDefault="00A16743" w:rsidP="00644304">
                            <w:pPr>
                              <w:ind w:right="-132"/>
                              <w:jc w:val="both"/>
                              <w:rPr>
                                <w:sz w:val="12"/>
                              </w:rPr>
                            </w:pPr>
                          </w:p>
                          <w:p w14:paraId="4F0C7F24" w14:textId="77777777" w:rsidR="00A16743" w:rsidRDefault="00A16743" w:rsidP="00644304">
                            <w:pPr>
                              <w:ind w:right="-132"/>
                              <w:jc w:val="both"/>
                              <w:rPr>
                                <w:sz w:val="12"/>
                              </w:rPr>
                            </w:pPr>
                          </w:p>
                          <w:p w14:paraId="2D765E9F" w14:textId="77777777" w:rsidR="00A16743" w:rsidRDefault="002B795B" w:rsidP="00644304">
                            <w:pPr>
                              <w:ind w:right="-132"/>
                              <w:rPr>
                                <w:b/>
                                <w:sz w:val="12"/>
                              </w:rPr>
                            </w:pPr>
                            <w:r>
                              <w:rPr>
                                <w:b/>
                                <w:sz w:val="12"/>
                              </w:rPr>
                              <w:t>PIEMONTE ORIENTALE</w:t>
                            </w:r>
                          </w:p>
                          <w:p w14:paraId="3118CBBC" w14:textId="77777777" w:rsidR="001D32E0" w:rsidRDefault="001D32E0" w:rsidP="00644304">
                            <w:pPr>
                              <w:ind w:right="-132"/>
                              <w:rPr>
                                <w:b/>
                                <w:sz w:val="12"/>
                              </w:rPr>
                            </w:pPr>
                            <w:r>
                              <w:rPr>
                                <w:b/>
                                <w:sz w:val="12"/>
                              </w:rPr>
                              <w:t>(NO-VCO-VC)</w:t>
                            </w:r>
                          </w:p>
                          <w:p w14:paraId="1F4CBA33" w14:textId="77777777" w:rsidR="00A16743" w:rsidRDefault="00A16743" w:rsidP="00644304">
                            <w:pPr>
                              <w:ind w:right="-132"/>
                              <w:rPr>
                                <w:sz w:val="12"/>
                              </w:rPr>
                            </w:pPr>
                            <w:r>
                              <w:rPr>
                                <w:sz w:val="12"/>
                              </w:rPr>
                              <w:t>Via S. F. d’Assisi, 5/d</w:t>
                            </w:r>
                          </w:p>
                          <w:p w14:paraId="5D8FF444" w14:textId="77777777" w:rsidR="00A16743" w:rsidRDefault="00A16743" w:rsidP="00644304">
                            <w:pPr>
                              <w:ind w:right="-132"/>
                              <w:jc w:val="both"/>
                              <w:rPr>
                                <w:sz w:val="12"/>
                              </w:rPr>
                            </w:pPr>
                            <w:r>
                              <w:rPr>
                                <w:sz w:val="12"/>
                              </w:rPr>
                              <w:t>Tel  0321/66.11.11</w:t>
                            </w:r>
                          </w:p>
                          <w:p w14:paraId="769AC851" w14:textId="77777777" w:rsidR="00A16743" w:rsidRDefault="00A16743" w:rsidP="00644304">
                            <w:pPr>
                              <w:ind w:right="-132"/>
                              <w:jc w:val="both"/>
                              <w:rPr>
                                <w:sz w:val="12"/>
                                <w:lang w:val="fr-FR"/>
                              </w:rPr>
                            </w:pPr>
                            <w:r>
                              <w:rPr>
                                <w:sz w:val="12"/>
                                <w:lang w:val="fr-FR"/>
                              </w:rPr>
                              <w:t>Fax  0321/62.86.37</w:t>
                            </w:r>
                          </w:p>
                          <w:p w14:paraId="2B03AFAE" w14:textId="77777777" w:rsidR="00A16743" w:rsidRDefault="00A16743" w:rsidP="00644304">
                            <w:pPr>
                              <w:ind w:right="-132"/>
                              <w:jc w:val="both"/>
                              <w:rPr>
                                <w:rFonts w:ascii="TradeGothic-Light" w:hAnsi="TradeGothic-Light"/>
                                <w:color w:val="003366"/>
                                <w:sz w:val="12"/>
                                <w:lang w:val="fr-FR"/>
                              </w:rPr>
                            </w:pPr>
                            <w:r>
                              <w:rPr>
                                <w:rFonts w:ascii="TradeGothic-Light" w:hAnsi="TradeGothic-Light"/>
                                <w:color w:val="003366"/>
                                <w:sz w:val="12"/>
                                <w:lang w:val="fr-FR"/>
                              </w:rPr>
                              <w:t>e-mail</w:t>
                            </w:r>
                          </w:p>
                          <w:p w14:paraId="4777818C" w14:textId="77777777" w:rsidR="00A16743" w:rsidRDefault="00A16743" w:rsidP="00644304">
                            <w:pPr>
                              <w:ind w:right="-132"/>
                              <w:jc w:val="both"/>
                              <w:rPr>
                                <w:sz w:val="12"/>
                                <w:lang w:val="fr-FR"/>
                              </w:rPr>
                            </w:pPr>
                            <w:r>
                              <w:rPr>
                                <w:rFonts w:ascii="TradeGothic-Light" w:hAnsi="TradeGothic-Light"/>
                                <w:color w:val="003366"/>
                                <w:sz w:val="12"/>
                                <w:lang w:val="fr-FR"/>
                              </w:rPr>
                              <w:t>info@artigiani.it</w:t>
                            </w:r>
                          </w:p>
                          <w:p w14:paraId="4EB1C1CF" w14:textId="77777777" w:rsidR="00A16743" w:rsidRDefault="00A16743" w:rsidP="00644304">
                            <w:pPr>
                              <w:ind w:right="-132"/>
                              <w:jc w:val="both"/>
                              <w:rPr>
                                <w:sz w:val="12"/>
                                <w:lang w:val="fr-FR"/>
                              </w:rPr>
                            </w:pPr>
                          </w:p>
                          <w:p w14:paraId="1464F5E6" w14:textId="77777777" w:rsidR="00A16743" w:rsidRDefault="00A16743" w:rsidP="00644304">
                            <w:pPr>
                              <w:ind w:right="-132"/>
                              <w:jc w:val="both"/>
                              <w:rPr>
                                <w:sz w:val="12"/>
                                <w:lang w:val="fr-FR"/>
                              </w:rPr>
                            </w:pPr>
                          </w:p>
                          <w:p w14:paraId="003A27EA" w14:textId="77777777" w:rsidR="00A16743" w:rsidRDefault="00A16743" w:rsidP="00644304">
                            <w:pPr>
                              <w:ind w:right="-132"/>
                              <w:jc w:val="both"/>
                              <w:rPr>
                                <w:sz w:val="12"/>
                                <w:lang w:val="fr-FR"/>
                              </w:rPr>
                            </w:pPr>
                          </w:p>
                          <w:p w14:paraId="5219E7B1" w14:textId="77777777" w:rsidR="00A16743" w:rsidRDefault="00A16743" w:rsidP="00644304">
                            <w:pPr>
                              <w:ind w:right="-132"/>
                              <w:rPr>
                                <w:b/>
                                <w:sz w:val="12"/>
                              </w:rPr>
                            </w:pPr>
                            <w:r>
                              <w:rPr>
                                <w:b/>
                                <w:sz w:val="12"/>
                              </w:rPr>
                              <w:t>TORINO</w:t>
                            </w:r>
                          </w:p>
                          <w:p w14:paraId="46DA472C" w14:textId="77777777" w:rsidR="00A16743" w:rsidRDefault="00542DD3" w:rsidP="00644304">
                            <w:pPr>
                              <w:ind w:right="-132"/>
                              <w:rPr>
                                <w:sz w:val="12"/>
                              </w:rPr>
                            </w:pPr>
                            <w:r>
                              <w:rPr>
                                <w:sz w:val="12"/>
                              </w:rPr>
                              <w:t>Largo</w:t>
                            </w:r>
                            <w:r w:rsidR="00E41150">
                              <w:rPr>
                                <w:sz w:val="12"/>
                              </w:rPr>
                              <w:t xml:space="preserve"> Turati, 49</w:t>
                            </w:r>
                          </w:p>
                          <w:p w14:paraId="3EE92AFE" w14:textId="77777777" w:rsidR="00A16743" w:rsidRDefault="00A16743" w:rsidP="00644304">
                            <w:pPr>
                              <w:ind w:right="-132"/>
                              <w:jc w:val="both"/>
                              <w:rPr>
                                <w:sz w:val="12"/>
                              </w:rPr>
                            </w:pPr>
                            <w:r>
                              <w:rPr>
                                <w:sz w:val="12"/>
                              </w:rPr>
                              <w:t>Tel  011/506.21.11</w:t>
                            </w:r>
                          </w:p>
                          <w:p w14:paraId="12231B1B" w14:textId="77777777" w:rsidR="00A16743" w:rsidRDefault="00A16743" w:rsidP="00644304">
                            <w:pPr>
                              <w:ind w:right="-132"/>
                              <w:jc w:val="both"/>
                              <w:rPr>
                                <w:sz w:val="12"/>
                              </w:rPr>
                            </w:pPr>
                            <w:r>
                              <w:rPr>
                                <w:sz w:val="12"/>
                              </w:rPr>
                              <w:t>Fax  011/506.21.00</w:t>
                            </w:r>
                          </w:p>
                          <w:p w14:paraId="67D3A390" w14:textId="77777777"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14:paraId="3D36B377" w14:textId="77777777" w:rsidR="00A16743" w:rsidRDefault="00A16743" w:rsidP="00644304">
                            <w:pPr>
                              <w:ind w:right="-132"/>
                              <w:jc w:val="both"/>
                              <w:rPr>
                                <w:sz w:val="12"/>
                              </w:rPr>
                            </w:pPr>
                            <w:r>
                              <w:rPr>
                                <w:rFonts w:ascii="TradeGothic-Light" w:hAnsi="TradeGothic-Light"/>
                                <w:color w:val="003366"/>
                                <w:sz w:val="12"/>
                              </w:rPr>
                              <w:t>info@confartigianatotorino.it</w:t>
                            </w:r>
                          </w:p>
                          <w:p w14:paraId="768FA223" w14:textId="77777777" w:rsidR="00A16743" w:rsidRDefault="00A16743" w:rsidP="00644304">
                            <w:pPr>
                              <w:ind w:right="-132"/>
                              <w:jc w:val="both"/>
                              <w:rPr>
                                <w:sz w:val="12"/>
                              </w:rPr>
                            </w:pPr>
                          </w:p>
                          <w:p w14:paraId="7F4C049C" w14:textId="77777777" w:rsidR="00A16743" w:rsidRDefault="00A16743" w:rsidP="00644304">
                            <w:pPr>
                              <w:ind w:right="-132"/>
                              <w:jc w:val="both"/>
                              <w:rPr>
                                <w:sz w:val="12"/>
                              </w:rPr>
                            </w:pPr>
                          </w:p>
                          <w:p w14:paraId="2259C418" w14:textId="77777777" w:rsidR="00A16743" w:rsidRDefault="00A16743" w:rsidP="00644304">
                            <w:pPr>
                              <w:ind w:right="-132"/>
                              <w:jc w:val="both"/>
                              <w:rPr>
                                <w:sz w:val="12"/>
                              </w:rPr>
                            </w:pPr>
                          </w:p>
                          <w:p w14:paraId="68C48417" w14:textId="77777777" w:rsidR="00A16743" w:rsidRPr="002E4F92" w:rsidRDefault="00A16743" w:rsidP="00644304">
                            <w:pPr>
                              <w:ind w:right="-132"/>
                              <w:rPr>
                                <w:b/>
                                <w:sz w:val="12"/>
                              </w:rPr>
                            </w:pPr>
                          </w:p>
                          <w:p w14:paraId="560C491C" w14:textId="77777777" w:rsidR="00A16743" w:rsidRDefault="00A16743" w:rsidP="00644304">
                            <w:pPr>
                              <w:ind w:right="-132"/>
                              <w:jc w:val="both"/>
                              <w:rPr>
                                <w:rFonts w:ascii="Arial" w:hAnsi="Arial" w:cs="Arial"/>
                                <w:b/>
                                <w:spacing w:val="20"/>
                                <w:sz w:val="16"/>
                              </w:rPr>
                            </w:pPr>
                          </w:p>
                          <w:p w14:paraId="305DA073" w14:textId="77777777" w:rsidR="00A16743" w:rsidRDefault="00A16743" w:rsidP="00644304">
                            <w:pPr>
                              <w:jc w:val="both"/>
                              <w:rPr>
                                <w:rFonts w:ascii="Arial" w:hAnsi="Arial" w:cs="Arial"/>
                                <w:b/>
                                <w:spacing w:val="20"/>
                                <w:sz w:val="16"/>
                              </w:rPr>
                            </w:pPr>
                          </w:p>
                          <w:p w14:paraId="12E11720" w14:textId="77777777" w:rsidR="00A16743" w:rsidRDefault="00A16743" w:rsidP="00644304">
                            <w:pPr>
                              <w:jc w:val="both"/>
                              <w:rPr>
                                <w:rFonts w:ascii="Arial" w:hAnsi="Arial" w:cs="Arial"/>
                                <w:b/>
                                <w:spacing w:val="20"/>
                                <w:sz w:val="16"/>
                              </w:rPr>
                            </w:pPr>
                          </w:p>
                          <w:p w14:paraId="6040D4B4" w14:textId="77777777" w:rsidR="00A16743" w:rsidRDefault="00A16743" w:rsidP="00644304">
                            <w:pPr>
                              <w:jc w:val="both"/>
                              <w:rPr>
                                <w:rFonts w:ascii="Arial" w:hAnsi="Arial" w:cs="Arial"/>
                                <w:b/>
                                <w:spacing w:val="20"/>
                                <w:sz w:val="16"/>
                              </w:rPr>
                            </w:pPr>
                          </w:p>
                          <w:p w14:paraId="322CF26E" w14:textId="77777777" w:rsidR="00A16743" w:rsidRDefault="00A16743" w:rsidP="00644304">
                            <w:pPr>
                              <w:jc w:val="both"/>
                              <w:rPr>
                                <w:rFonts w:ascii="Arial" w:hAnsi="Arial" w:cs="Arial"/>
                                <w:b/>
                                <w:spacing w:val="20"/>
                                <w:sz w:val="16"/>
                              </w:rPr>
                            </w:pPr>
                          </w:p>
                          <w:p w14:paraId="015D352A" w14:textId="77777777" w:rsidR="00A16743" w:rsidRDefault="00A16743" w:rsidP="00A16743">
                            <w:pPr>
                              <w:ind w:left="-70"/>
                              <w:jc w:val="both"/>
                              <w:rPr>
                                <w:rFonts w:ascii="Arial" w:hAnsi="Arial" w:cs="Arial"/>
                                <w:b/>
                                <w:spacing w:val="20"/>
                                <w:sz w:val="16"/>
                              </w:rPr>
                            </w:pPr>
                          </w:p>
                          <w:p w14:paraId="6FCD3F82" w14:textId="77777777" w:rsidR="00A16743" w:rsidRDefault="00A16743" w:rsidP="00A16743">
                            <w:pPr>
                              <w:ind w:left="-70"/>
                              <w:jc w:val="both"/>
                              <w:rPr>
                                <w:rFonts w:ascii="Arial" w:hAnsi="Arial" w:cs="Arial"/>
                                <w:b/>
                                <w:spacing w:val="20"/>
                                <w:sz w:val="16"/>
                              </w:rPr>
                            </w:pPr>
                          </w:p>
                          <w:p w14:paraId="300A415C" w14:textId="77777777" w:rsidR="00A16743" w:rsidRDefault="00A16743" w:rsidP="00A16743">
                            <w:pPr>
                              <w:ind w:left="-70"/>
                              <w:jc w:val="both"/>
                              <w:rPr>
                                <w:rFonts w:ascii="Arial" w:hAnsi="Arial" w:cs="Arial"/>
                                <w:b/>
                                <w:spacing w:val="20"/>
                                <w:sz w:val="16"/>
                              </w:rPr>
                            </w:pPr>
                          </w:p>
                          <w:p w14:paraId="147A316E" w14:textId="77777777" w:rsidR="00A16743" w:rsidRDefault="00A16743" w:rsidP="00A16743">
                            <w:pPr>
                              <w:ind w:left="-70"/>
                              <w:jc w:val="both"/>
                              <w:rPr>
                                <w:rFonts w:ascii="Arial" w:hAnsi="Arial" w:cs="Arial"/>
                                <w:b/>
                                <w:spacing w:val="20"/>
                                <w:sz w:val="16"/>
                              </w:rPr>
                            </w:pPr>
                          </w:p>
                          <w:p w14:paraId="2EC6F59F" w14:textId="77777777" w:rsidR="00A16743" w:rsidRDefault="00A16743" w:rsidP="00A16743">
                            <w:pPr>
                              <w:ind w:left="-70"/>
                              <w:jc w:val="both"/>
                              <w:rPr>
                                <w:rFonts w:ascii="Arial" w:hAnsi="Arial" w:cs="Arial"/>
                                <w:b/>
                                <w:spacing w:val="20"/>
                                <w:sz w:val="16"/>
                              </w:rPr>
                            </w:pPr>
                          </w:p>
                          <w:p w14:paraId="21C99221" w14:textId="77777777" w:rsidR="00A16743" w:rsidRDefault="00A16743" w:rsidP="00A16743">
                            <w:pPr>
                              <w:ind w:left="-70"/>
                              <w:jc w:val="both"/>
                              <w:rPr>
                                <w:rFonts w:ascii="Arial" w:hAnsi="Arial" w:cs="Arial"/>
                                <w:b/>
                                <w:spacing w:val="20"/>
                                <w:sz w:val="16"/>
                              </w:rPr>
                            </w:pPr>
                          </w:p>
                          <w:p w14:paraId="4CF7CCC3" w14:textId="77777777" w:rsidR="00A16743" w:rsidRDefault="00A16743" w:rsidP="00A16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4A118D" id="Text Box 32" o:spid="_x0000_s1027" type="#_x0000_t202" style="position:absolute;margin-left:-103.95pt;margin-top:178.9pt;width:102.2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" filled="f" stroked="f">
                <v:textbox>
                  <w:txbxContent>
                    <w:p w14:paraId="76074EE7" w14:textId="77777777" w:rsidR="00A16743" w:rsidRDefault="00A16743" w:rsidP="00A16743">
                      <w:pPr>
                        <w:ind w:left="-567" w:firstLine="567"/>
                        <w:rPr>
                          <w:b/>
                          <w:sz w:val="12"/>
                        </w:rPr>
                      </w:pPr>
                    </w:p>
                    <w:p w14:paraId="116AEC42" w14:textId="77777777" w:rsidR="00A16743" w:rsidRDefault="00A16743" w:rsidP="00A16743">
                      <w:pPr>
                        <w:ind w:left="-567" w:firstLine="567"/>
                        <w:rPr>
                          <w:b/>
                          <w:sz w:val="12"/>
                        </w:rPr>
                      </w:pPr>
                    </w:p>
                    <w:p w14:paraId="4DF648A9" w14:textId="77777777" w:rsidR="00A16743" w:rsidRDefault="00A16743" w:rsidP="00A16743">
                      <w:pPr>
                        <w:ind w:left="-567" w:firstLine="567"/>
                        <w:rPr>
                          <w:b/>
                          <w:sz w:val="12"/>
                        </w:rPr>
                      </w:pPr>
                    </w:p>
                    <w:p w14:paraId="7C4E6D6F" w14:textId="77777777" w:rsidR="00A16743" w:rsidRDefault="00A16743" w:rsidP="00A16743">
                      <w:pPr>
                        <w:ind w:left="-567" w:firstLine="567"/>
                        <w:rPr>
                          <w:b/>
                          <w:sz w:val="12"/>
                        </w:rPr>
                      </w:pPr>
                    </w:p>
                    <w:p w14:paraId="67C926B2" w14:textId="77777777" w:rsidR="00A16743" w:rsidRDefault="00A16743" w:rsidP="00A16743">
                      <w:pPr>
                        <w:ind w:left="-567" w:firstLine="567"/>
                        <w:rPr>
                          <w:b/>
                          <w:sz w:val="12"/>
                        </w:rPr>
                      </w:pPr>
                    </w:p>
                    <w:p w14:paraId="2ADE5FBE" w14:textId="77777777" w:rsidR="00A16743" w:rsidRDefault="00A16743" w:rsidP="00A16743">
                      <w:pPr>
                        <w:ind w:left="-567" w:firstLine="567"/>
                        <w:rPr>
                          <w:b/>
                          <w:sz w:val="12"/>
                        </w:rPr>
                      </w:pPr>
                    </w:p>
                    <w:p w14:paraId="300BD723" w14:textId="77777777" w:rsidR="00A16743" w:rsidRDefault="00A16743" w:rsidP="00A16743">
                      <w:pPr>
                        <w:ind w:left="-567" w:firstLine="567"/>
                        <w:rPr>
                          <w:b/>
                          <w:sz w:val="12"/>
                        </w:rPr>
                      </w:pPr>
                    </w:p>
                    <w:p w14:paraId="51492EC2" w14:textId="77777777" w:rsidR="00A16743" w:rsidRDefault="00A16743" w:rsidP="00A16743">
                      <w:pPr>
                        <w:ind w:left="-567" w:firstLine="567"/>
                        <w:rPr>
                          <w:b/>
                          <w:sz w:val="12"/>
                        </w:rPr>
                      </w:pPr>
                    </w:p>
                    <w:p w14:paraId="7F93A888" w14:textId="77777777" w:rsidR="00A16743" w:rsidRDefault="00A16743" w:rsidP="00644304">
                      <w:pPr>
                        <w:pStyle w:val="Didascalia"/>
                        <w:ind w:right="-132"/>
                        <w:rPr>
                          <w:color w:val="003366"/>
                        </w:rPr>
                      </w:pPr>
                      <w:r>
                        <w:rPr>
                          <w:color w:val="003366"/>
                        </w:rPr>
                        <w:t>Associazioni</w:t>
                      </w:r>
                      <w:r w:rsidR="003D4FCE">
                        <w:rPr>
                          <w:color w:val="003366"/>
                        </w:rPr>
                        <w:t xml:space="preserve">   </w:t>
                      </w:r>
                    </w:p>
                    <w:p w14:paraId="5EB5645D" w14:textId="77777777" w:rsidR="00A16743" w:rsidRDefault="00A16743" w:rsidP="00644304">
                      <w:pPr>
                        <w:pStyle w:val="Didascalia"/>
                        <w:ind w:right="-132"/>
                        <w:rPr>
                          <w:color w:val="003366"/>
                        </w:rPr>
                      </w:pPr>
                      <w:r>
                        <w:rPr>
                          <w:color w:val="003366"/>
                        </w:rPr>
                        <w:t>Federate</w:t>
                      </w:r>
                    </w:p>
                    <w:p w14:paraId="6FD82078" w14:textId="77777777" w:rsidR="00A16743" w:rsidRDefault="00A16743" w:rsidP="00644304">
                      <w:pPr>
                        <w:ind w:right="-132"/>
                        <w:rPr>
                          <w:b/>
                          <w:sz w:val="12"/>
                        </w:rPr>
                      </w:pPr>
                    </w:p>
                    <w:p w14:paraId="51628FE2" w14:textId="77777777" w:rsidR="00A16743" w:rsidRDefault="00A16743" w:rsidP="00644304">
                      <w:pPr>
                        <w:ind w:right="-132"/>
                        <w:rPr>
                          <w:b/>
                          <w:sz w:val="12"/>
                        </w:rPr>
                      </w:pPr>
                    </w:p>
                    <w:p w14:paraId="4D36A758" w14:textId="77777777" w:rsidR="00A16743" w:rsidRDefault="00A16743" w:rsidP="00644304">
                      <w:pPr>
                        <w:ind w:right="-132"/>
                        <w:rPr>
                          <w:b/>
                          <w:sz w:val="12"/>
                        </w:rPr>
                      </w:pPr>
                    </w:p>
                    <w:p w14:paraId="44BEB76E" w14:textId="77777777" w:rsidR="00A16743" w:rsidRDefault="00A16743" w:rsidP="00644304">
                      <w:pPr>
                        <w:ind w:right="-132"/>
                        <w:rPr>
                          <w:b/>
                          <w:sz w:val="12"/>
                        </w:rPr>
                      </w:pPr>
                    </w:p>
                    <w:p w14:paraId="638FD658" w14:textId="77777777" w:rsidR="00A16743" w:rsidRDefault="00A16743" w:rsidP="00644304">
                      <w:pPr>
                        <w:pStyle w:val="Titolo2"/>
                        <w:ind w:left="0" w:right="-132" w:firstLine="0"/>
                      </w:pPr>
                      <w:r>
                        <w:t>ALESSANDRIA</w:t>
                      </w:r>
                    </w:p>
                    <w:p w14:paraId="201ED094" w14:textId="77777777" w:rsidR="00A16743" w:rsidRDefault="00A16743" w:rsidP="00644304">
                      <w:pPr>
                        <w:ind w:right="-132"/>
                        <w:rPr>
                          <w:sz w:val="12"/>
                        </w:rPr>
                      </w:pPr>
                      <w:r>
                        <w:rPr>
                          <w:sz w:val="12"/>
                        </w:rPr>
                        <w:t xml:space="preserve">Spalto Marengo </w:t>
                      </w:r>
                    </w:p>
                    <w:p w14:paraId="593472BD" w14:textId="77777777" w:rsidR="00A16743" w:rsidRDefault="00A16743" w:rsidP="00644304">
                      <w:pPr>
                        <w:ind w:right="-132"/>
                        <w:rPr>
                          <w:sz w:val="12"/>
                        </w:rPr>
                      </w:pPr>
                      <w:r>
                        <w:rPr>
                          <w:sz w:val="12"/>
                        </w:rPr>
                        <w:t>Palazzo Pacto</w:t>
                      </w:r>
                    </w:p>
                    <w:p w14:paraId="4C22A69C" w14:textId="77777777" w:rsidR="00A16743" w:rsidRPr="00AE75F6" w:rsidRDefault="00A16743" w:rsidP="00644304">
                      <w:pPr>
                        <w:ind w:right="-132"/>
                        <w:jc w:val="both"/>
                        <w:rPr>
                          <w:sz w:val="12"/>
                          <w:lang w:val="en-US"/>
                        </w:rPr>
                      </w:pPr>
                      <w:r w:rsidRPr="00AE75F6">
                        <w:rPr>
                          <w:sz w:val="12"/>
                          <w:lang w:val="en-US"/>
                        </w:rPr>
                        <w:t>Tel  0131/28.65.11</w:t>
                      </w:r>
                    </w:p>
                    <w:p w14:paraId="685E825D" w14:textId="77777777" w:rsidR="00A16743" w:rsidRPr="00AE75F6" w:rsidRDefault="00A16743" w:rsidP="00644304">
                      <w:pPr>
                        <w:ind w:right="-132"/>
                        <w:jc w:val="both"/>
                        <w:rPr>
                          <w:sz w:val="12"/>
                          <w:lang w:val="en-US"/>
                        </w:rPr>
                      </w:pPr>
                      <w:r w:rsidRPr="00AE75F6">
                        <w:rPr>
                          <w:sz w:val="12"/>
                          <w:lang w:val="en-US"/>
                        </w:rPr>
                        <w:t>Fax  0131/22.66.00</w:t>
                      </w:r>
                    </w:p>
                    <w:p w14:paraId="0CBC25DF" w14:textId="77777777" w:rsidR="00A16743" w:rsidRPr="00AE75F6" w:rsidRDefault="00A16743" w:rsidP="00644304">
                      <w:pPr>
                        <w:ind w:right="-132"/>
                        <w:jc w:val="both"/>
                        <w:rPr>
                          <w:rFonts w:ascii="TradeGothic-Light" w:hAnsi="TradeGothic-Light"/>
                          <w:color w:val="003366"/>
                          <w:sz w:val="12"/>
                          <w:lang w:val="en-US"/>
                        </w:rPr>
                      </w:pPr>
                      <w:r w:rsidRPr="00AE75F6">
                        <w:rPr>
                          <w:rFonts w:ascii="TradeGothic-Light" w:hAnsi="TradeGothic-Light"/>
                          <w:color w:val="003366"/>
                          <w:sz w:val="12"/>
                          <w:lang w:val="en-US"/>
                        </w:rPr>
                        <w:t>e-mail</w:t>
                      </w:r>
                    </w:p>
                    <w:p w14:paraId="290587B2" w14:textId="77777777" w:rsidR="00A16743" w:rsidRPr="00AE75F6" w:rsidRDefault="00A16743" w:rsidP="00644304">
                      <w:pPr>
                        <w:ind w:right="-132"/>
                        <w:jc w:val="both"/>
                        <w:rPr>
                          <w:sz w:val="12"/>
                          <w:lang w:val="en-US"/>
                        </w:rPr>
                      </w:pPr>
                      <w:r w:rsidRPr="00AE75F6">
                        <w:rPr>
                          <w:rFonts w:ascii="TradeGothic-Light" w:hAnsi="TradeGothic-Light"/>
                          <w:color w:val="003366"/>
                          <w:sz w:val="12"/>
                          <w:lang w:val="en-US"/>
                        </w:rPr>
                        <w:t>infoartigiani@confartigianatoal.</w:t>
                      </w:r>
                      <w:r w:rsidR="00F75087" w:rsidRPr="00AE75F6">
                        <w:rPr>
                          <w:rFonts w:ascii="TradeGothic-Light" w:hAnsi="TradeGothic-Light"/>
                          <w:color w:val="003366"/>
                          <w:sz w:val="12"/>
                          <w:lang w:val="en-US"/>
                        </w:rPr>
                        <w:t>it</w:t>
                      </w:r>
                    </w:p>
                    <w:p w14:paraId="54338D88" w14:textId="77777777" w:rsidR="00A16743" w:rsidRPr="00AE75F6" w:rsidRDefault="00A16743" w:rsidP="00644304">
                      <w:pPr>
                        <w:ind w:right="-132"/>
                        <w:jc w:val="both"/>
                        <w:rPr>
                          <w:sz w:val="12"/>
                          <w:lang w:val="en-US"/>
                        </w:rPr>
                      </w:pPr>
                    </w:p>
                    <w:p w14:paraId="58C97A63" w14:textId="77777777" w:rsidR="00A16743" w:rsidRPr="00AE75F6" w:rsidRDefault="00A16743" w:rsidP="00644304">
                      <w:pPr>
                        <w:ind w:right="-132"/>
                        <w:jc w:val="both"/>
                        <w:rPr>
                          <w:sz w:val="12"/>
                          <w:lang w:val="en-US"/>
                        </w:rPr>
                      </w:pPr>
                    </w:p>
                    <w:p w14:paraId="44691BF4" w14:textId="77777777" w:rsidR="00A16743" w:rsidRPr="00AE75F6" w:rsidRDefault="00A16743" w:rsidP="00644304">
                      <w:pPr>
                        <w:ind w:right="-132"/>
                        <w:jc w:val="both"/>
                        <w:rPr>
                          <w:sz w:val="12"/>
                          <w:lang w:val="en-US"/>
                        </w:rPr>
                      </w:pPr>
                    </w:p>
                    <w:p w14:paraId="0F624060" w14:textId="77777777" w:rsidR="00A16743" w:rsidRDefault="00A16743" w:rsidP="00644304">
                      <w:pPr>
                        <w:ind w:right="-132"/>
                        <w:rPr>
                          <w:b/>
                          <w:sz w:val="12"/>
                        </w:rPr>
                      </w:pPr>
                      <w:r>
                        <w:rPr>
                          <w:b/>
                          <w:sz w:val="12"/>
                        </w:rPr>
                        <w:t>ASTI</w:t>
                      </w:r>
                    </w:p>
                    <w:p w14:paraId="474C6975" w14:textId="77777777" w:rsidR="00A16743" w:rsidRDefault="00A16743" w:rsidP="00644304">
                      <w:pPr>
                        <w:ind w:right="-132"/>
                        <w:rPr>
                          <w:sz w:val="12"/>
                        </w:rPr>
                      </w:pPr>
                      <w:r>
                        <w:rPr>
                          <w:sz w:val="12"/>
                        </w:rPr>
                        <w:t>P.zza Cattedrale, 2</w:t>
                      </w:r>
                    </w:p>
                    <w:p w14:paraId="59768B63" w14:textId="77777777" w:rsidR="00A16743" w:rsidRDefault="00A16743" w:rsidP="00644304">
                      <w:pPr>
                        <w:ind w:right="-132"/>
                        <w:jc w:val="both"/>
                        <w:rPr>
                          <w:sz w:val="12"/>
                        </w:rPr>
                      </w:pPr>
                      <w:r>
                        <w:rPr>
                          <w:sz w:val="12"/>
                        </w:rPr>
                        <w:t>Tel  0141/59.62</w:t>
                      </w:r>
                    </w:p>
                    <w:p w14:paraId="33CE45A8" w14:textId="77777777" w:rsidR="00A16743" w:rsidRDefault="00A16743" w:rsidP="00644304">
                      <w:pPr>
                        <w:ind w:right="-132"/>
                        <w:jc w:val="both"/>
                        <w:rPr>
                          <w:sz w:val="12"/>
                        </w:rPr>
                      </w:pPr>
                      <w:r>
                        <w:rPr>
                          <w:sz w:val="12"/>
                        </w:rPr>
                        <w:t>Fax  0141/59.97.02</w:t>
                      </w:r>
                    </w:p>
                    <w:p w14:paraId="0B531F11" w14:textId="77777777"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14:paraId="0EDB8B46" w14:textId="77777777" w:rsidR="00A16743" w:rsidRDefault="00A16743" w:rsidP="00644304">
                      <w:pPr>
                        <w:ind w:right="-132"/>
                        <w:jc w:val="both"/>
                        <w:rPr>
                          <w:sz w:val="12"/>
                        </w:rPr>
                      </w:pPr>
                      <w:r>
                        <w:rPr>
                          <w:rFonts w:ascii="TradeGothic-Light" w:hAnsi="TradeGothic-Light"/>
                          <w:color w:val="003366"/>
                          <w:sz w:val="12"/>
                        </w:rPr>
                        <w:t>info@confartigianatoasti.com</w:t>
                      </w:r>
                    </w:p>
                    <w:p w14:paraId="177AA378" w14:textId="77777777" w:rsidR="00A16743" w:rsidRDefault="00A16743" w:rsidP="00644304">
                      <w:pPr>
                        <w:ind w:right="-132"/>
                        <w:jc w:val="both"/>
                        <w:rPr>
                          <w:sz w:val="12"/>
                        </w:rPr>
                      </w:pPr>
                    </w:p>
                    <w:p w14:paraId="56DDFE6C" w14:textId="77777777" w:rsidR="00A16743" w:rsidRDefault="00A16743" w:rsidP="00644304">
                      <w:pPr>
                        <w:ind w:right="-132"/>
                        <w:jc w:val="both"/>
                        <w:rPr>
                          <w:sz w:val="12"/>
                        </w:rPr>
                      </w:pPr>
                    </w:p>
                    <w:p w14:paraId="1D76482F" w14:textId="77777777" w:rsidR="00A16743" w:rsidRDefault="00A16743" w:rsidP="00644304">
                      <w:pPr>
                        <w:ind w:right="-132"/>
                        <w:rPr>
                          <w:b/>
                          <w:sz w:val="12"/>
                        </w:rPr>
                      </w:pPr>
                      <w:r>
                        <w:rPr>
                          <w:b/>
                          <w:sz w:val="12"/>
                        </w:rPr>
                        <w:t>BIELLA</w:t>
                      </w:r>
                    </w:p>
                    <w:p w14:paraId="5DBBE978" w14:textId="77777777" w:rsidR="00A16743" w:rsidRDefault="00A16743" w:rsidP="00644304">
                      <w:pPr>
                        <w:ind w:right="-132"/>
                        <w:rPr>
                          <w:sz w:val="12"/>
                        </w:rPr>
                      </w:pPr>
                      <w:r>
                        <w:rPr>
                          <w:sz w:val="12"/>
                        </w:rPr>
                        <w:t>Via Galimberti, 22</w:t>
                      </w:r>
                    </w:p>
                    <w:p w14:paraId="0CF89BDB" w14:textId="77777777" w:rsidR="00A16743" w:rsidRPr="00AE75F6" w:rsidRDefault="00A16743" w:rsidP="00644304">
                      <w:pPr>
                        <w:ind w:right="-132"/>
                        <w:jc w:val="both"/>
                        <w:rPr>
                          <w:sz w:val="12"/>
                          <w:lang w:val="en-US"/>
                        </w:rPr>
                      </w:pPr>
                      <w:r w:rsidRPr="00AE75F6">
                        <w:rPr>
                          <w:sz w:val="12"/>
                          <w:lang w:val="en-US"/>
                        </w:rPr>
                        <w:t>Tel  015/855.17.11</w:t>
                      </w:r>
                    </w:p>
                    <w:p w14:paraId="387FCC51" w14:textId="77777777" w:rsidR="00A16743" w:rsidRDefault="00A16743" w:rsidP="00644304">
                      <w:pPr>
                        <w:ind w:right="-132"/>
                        <w:jc w:val="both"/>
                        <w:rPr>
                          <w:sz w:val="12"/>
                          <w:lang w:val="fr-FR"/>
                        </w:rPr>
                      </w:pPr>
                      <w:r>
                        <w:rPr>
                          <w:sz w:val="12"/>
                          <w:lang w:val="fr-FR"/>
                        </w:rPr>
                        <w:t>Fax  015/855.17.22</w:t>
                      </w:r>
                    </w:p>
                    <w:p w14:paraId="19CE1C44" w14:textId="77777777" w:rsidR="00A16743" w:rsidRDefault="00A16743" w:rsidP="00644304">
                      <w:pPr>
                        <w:ind w:right="-132"/>
                        <w:jc w:val="both"/>
                        <w:rPr>
                          <w:rFonts w:ascii="TradeGothic-Light" w:hAnsi="TradeGothic-Light"/>
                          <w:color w:val="003366"/>
                          <w:sz w:val="12"/>
                          <w:lang w:val="fr-FR"/>
                        </w:rPr>
                      </w:pPr>
                      <w:r>
                        <w:rPr>
                          <w:rFonts w:ascii="TradeGothic-Light" w:hAnsi="TradeGothic-Light"/>
                          <w:color w:val="003366"/>
                          <w:sz w:val="12"/>
                          <w:lang w:val="fr-FR"/>
                        </w:rPr>
                        <w:t>e-mail</w:t>
                      </w:r>
                    </w:p>
                    <w:p w14:paraId="131F1234" w14:textId="77777777" w:rsidR="00A16743" w:rsidRDefault="00A16743" w:rsidP="00644304">
                      <w:pPr>
                        <w:ind w:right="-132"/>
                        <w:jc w:val="both"/>
                        <w:rPr>
                          <w:sz w:val="12"/>
                          <w:lang w:val="fr-FR"/>
                        </w:rPr>
                      </w:pPr>
                      <w:r>
                        <w:rPr>
                          <w:rFonts w:ascii="TradeGothic-Light" w:hAnsi="TradeGothic-Light"/>
                          <w:color w:val="003366"/>
                          <w:sz w:val="12"/>
                          <w:lang w:val="fr-FR"/>
                        </w:rPr>
                        <w:t>biella@biella.confartigianato.it</w:t>
                      </w:r>
                    </w:p>
                    <w:p w14:paraId="2A0A22E5" w14:textId="77777777" w:rsidR="00A16743" w:rsidRDefault="00A16743" w:rsidP="00644304">
                      <w:pPr>
                        <w:ind w:right="-132"/>
                        <w:jc w:val="both"/>
                        <w:rPr>
                          <w:sz w:val="12"/>
                          <w:lang w:val="fr-FR"/>
                        </w:rPr>
                      </w:pPr>
                    </w:p>
                    <w:p w14:paraId="61E9620A" w14:textId="77777777" w:rsidR="00A16743" w:rsidRDefault="00A16743" w:rsidP="00644304">
                      <w:pPr>
                        <w:ind w:right="-132"/>
                        <w:jc w:val="both"/>
                        <w:rPr>
                          <w:sz w:val="12"/>
                          <w:lang w:val="fr-FR"/>
                        </w:rPr>
                      </w:pPr>
                    </w:p>
                    <w:p w14:paraId="5162F1F9" w14:textId="77777777" w:rsidR="00A16743" w:rsidRDefault="00A16743" w:rsidP="00644304">
                      <w:pPr>
                        <w:ind w:right="-132"/>
                        <w:jc w:val="both"/>
                        <w:rPr>
                          <w:sz w:val="12"/>
                          <w:lang w:val="fr-FR"/>
                        </w:rPr>
                      </w:pPr>
                    </w:p>
                    <w:p w14:paraId="5BE9BD37" w14:textId="77777777" w:rsidR="00A16743" w:rsidRDefault="00A16743" w:rsidP="00644304">
                      <w:pPr>
                        <w:ind w:right="-132"/>
                        <w:rPr>
                          <w:b/>
                          <w:sz w:val="12"/>
                        </w:rPr>
                      </w:pPr>
                      <w:r>
                        <w:rPr>
                          <w:b/>
                          <w:sz w:val="12"/>
                        </w:rPr>
                        <w:t>CUNEO</w:t>
                      </w:r>
                    </w:p>
                    <w:p w14:paraId="310CC611" w14:textId="77777777" w:rsidR="00A16743" w:rsidRDefault="00A16743" w:rsidP="00644304">
                      <w:pPr>
                        <w:ind w:right="-132"/>
                        <w:rPr>
                          <w:sz w:val="12"/>
                        </w:rPr>
                      </w:pPr>
                      <w:r>
                        <w:rPr>
                          <w:sz w:val="12"/>
                        </w:rPr>
                        <w:t>Via 1° Maggio, 8</w:t>
                      </w:r>
                    </w:p>
                    <w:p w14:paraId="521740E8" w14:textId="77777777" w:rsidR="00A16743" w:rsidRDefault="00A16743" w:rsidP="00644304">
                      <w:pPr>
                        <w:ind w:right="-132"/>
                        <w:jc w:val="both"/>
                        <w:rPr>
                          <w:sz w:val="12"/>
                        </w:rPr>
                      </w:pPr>
                      <w:r>
                        <w:rPr>
                          <w:sz w:val="12"/>
                        </w:rPr>
                        <w:t>Tel  0171/45.11.11</w:t>
                      </w:r>
                    </w:p>
                    <w:p w14:paraId="6121F01A" w14:textId="77777777" w:rsidR="00A16743" w:rsidRDefault="00A16743" w:rsidP="00644304">
                      <w:pPr>
                        <w:ind w:right="-132"/>
                        <w:jc w:val="both"/>
                        <w:rPr>
                          <w:sz w:val="12"/>
                        </w:rPr>
                      </w:pPr>
                      <w:r>
                        <w:rPr>
                          <w:sz w:val="12"/>
                        </w:rPr>
                        <w:t>Fax  0171/69.74.53</w:t>
                      </w:r>
                    </w:p>
                    <w:p w14:paraId="6E04FDE5" w14:textId="77777777"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14:paraId="508D1BF9" w14:textId="77777777"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confartcn@confartcn.com</w:t>
                      </w:r>
                    </w:p>
                    <w:p w14:paraId="5076FAF2" w14:textId="77777777" w:rsidR="00A16743" w:rsidRDefault="00A16743" w:rsidP="00644304">
                      <w:pPr>
                        <w:ind w:right="-132"/>
                        <w:jc w:val="both"/>
                        <w:rPr>
                          <w:sz w:val="12"/>
                        </w:rPr>
                      </w:pPr>
                    </w:p>
                    <w:p w14:paraId="7F85E76F" w14:textId="77777777" w:rsidR="00A16743" w:rsidRDefault="00A16743" w:rsidP="00644304">
                      <w:pPr>
                        <w:ind w:right="-132"/>
                        <w:jc w:val="both"/>
                        <w:rPr>
                          <w:sz w:val="12"/>
                        </w:rPr>
                      </w:pPr>
                    </w:p>
                    <w:p w14:paraId="4F0C7F24" w14:textId="77777777" w:rsidR="00A16743" w:rsidRDefault="00A16743" w:rsidP="00644304">
                      <w:pPr>
                        <w:ind w:right="-132"/>
                        <w:jc w:val="both"/>
                        <w:rPr>
                          <w:sz w:val="12"/>
                        </w:rPr>
                      </w:pPr>
                    </w:p>
                    <w:p w14:paraId="2D765E9F" w14:textId="77777777" w:rsidR="00A16743" w:rsidRDefault="002B795B" w:rsidP="00644304">
                      <w:pPr>
                        <w:ind w:right="-132"/>
                        <w:rPr>
                          <w:b/>
                          <w:sz w:val="12"/>
                        </w:rPr>
                      </w:pPr>
                      <w:r>
                        <w:rPr>
                          <w:b/>
                          <w:sz w:val="12"/>
                        </w:rPr>
                        <w:t>PIEMONTE ORIENTALE</w:t>
                      </w:r>
                    </w:p>
                    <w:p w14:paraId="3118CBBC" w14:textId="77777777" w:rsidR="001D32E0" w:rsidRDefault="001D32E0" w:rsidP="00644304">
                      <w:pPr>
                        <w:ind w:right="-132"/>
                        <w:rPr>
                          <w:b/>
                          <w:sz w:val="12"/>
                        </w:rPr>
                      </w:pPr>
                      <w:r>
                        <w:rPr>
                          <w:b/>
                          <w:sz w:val="12"/>
                        </w:rPr>
                        <w:t>(NO-VCO-VC)</w:t>
                      </w:r>
                    </w:p>
                    <w:p w14:paraId="1F4CBA33" w14:textId="77777777" w:rsidR="00A16743" w:rsidRDefault="00A16743" w:rsidP="00644304">
                      <w:pPr>
                        <w:ind w:right="-132"/>
                        <w:rPr>
                          <w:sz w:val="12"/>
                        </w:rPr>
                      </w:pPr>
                      <w:r>
                        <w:rPr>
                          <w:sz w:val="12"/>
                        </w:rPr>
                        <w:t>Via S. F. d’Assisi, 5/d</w:t>
                      </w:r>
                    </w:p>
                    <w:p w14:paraId="5D8FF444" w14:textId="77777777" w:rsidR="00A16743" w:rsidRDefault="00A16743" w:rsidP="00644304">
                      <w:pPr>
                        <w:ind w:right="-132"/>
                        <w:jc w:val="both"/>
                        <w:rPr>
                          <w:sz w:val="12"/>
                        </w:rPr>
                      </w:pPr>
                      <w:r>
                        <w:rPr>
                          <w:sz w:val="12"/>
                        </w:rPr>
                        <w:t>Tel  0321/66.11.11</w:t>
                      </w:r>
                    </w:p>
                    <w:p w14:paraId="769AC851" w14:textId="77777777" w:rsidR="00A16743" w:rsidRDefault="00A16743" w:rsidP="00644304">
                      <w:pPr>
                        <w:ind w:right="-132"/>
                        <w:jc w:val="both"/>
                        <w:rPr>
                          <w:sz w:val="12"/>
                          <w:lang w:val="fr-FR"/>
                        </w:rPr>
                      </w:pPr>
                      <w:r>
                        <w:rPr>
                          <w:sz w:val="12"/>
                          <w:lang w:val="fr-FR"/>
                        </w:rPr>
                        <w:t>Fax  0321/62.86.37</w:t>
                      </w:r>
                    </w:p>
                    <w:p w14:paraId="2B03AFAE" w14:textId="77777777" w:rsidR="00A16743" w:rsidRDefault="00A16743" w:rsidP="00644304">
                      <w:pPr>
                        <w:ind w:right="-132"/>
                        <w:jc w:val="both"/>
                        <w:rPr>
                          <w:rFonts w:ascii="TradeGothic-Light" w:hAnsi="TradeGothic-Light"/>
                          <w:color w:val="003366"/>
                          <w:sz w:val="12"/>
                          <w:lang w:val="fr-FR"/>
                        </w:rPr>
                      </w:pPr>
                      <w:r>
                        <w:rPr>
                          <w:rFonts w:ascii="TradeGothic-Light" w:hAnsi="TradeGothic-Light"/>
                          <w:color w:val="003366"/>
                          <w:sz w:val="12"/>
                          <w:lang w:val="fr-FR"/>
                        </w:rPr>
                        <w:t>e-mail</w:t>
                      </w:r>
                    </w:p>
                    <w:p w14:paraId="4777818C" w14:textId="77777777" w:rsidR="00A16743" w:rsidRDefault="00A16743" w:rsidP="00644304">
                      <w:pPr>
                        <w:ind w:right="-132"/>
                        <w:jc w:val="both"/>
                        <w:rPr>
                          <w:sz w:val="12"/>
                          <w:lang w:val="fr-FR"/>
                        </w:rPr>
                      </w:pPr>
                      <w:r>
                        <w:rPr>
                          <w:rFonts w:ascii="TradeGothic-Light" w:hAnsi="TradeGothic-Light"/>
                          <w:color w:val="003366"/>
                          <w:sz w:val="12"/>
                          <w:lang w:val="fr-FR"/>
                        </w:rPr>
                        <w:t>info@artigiani.it</w:t>
                      </w:r>
                    </w:p>
                    <w:p w14:paraId="4EB1C1CF" w14:textId="77777777" w:rsidR="00A16743" w:rsidRDefault="00A16743" w:rsidP="00644304">
                      <w:pPr>
                        <w:ind w:right="-132"/>
                        <w:jc w:val="both"/>
                        <w:rPr>
                          <w:sz w:val="12"/>
                          <w:lang w:val="fr-FR"/>
                        </w:rPr>
                      </w:pPr>
                    </w:p>
                    <w:p w14:paraId="1464F5E6" w14:textId="77777777" w:rsidR="00A16743" w:rsidRDefault="00A16743" w:rsidP="00644304">
                      <w:pPr>
                        <w:ind w:right="-132"/>
                        <w:jc w:val="both"/>
                        <w:rPr>
                          <w:sz w:val="12"/>
                          <w:lang w:val="fr-FR"/>
                        </w:rPr>
                      </w:pPr>
                    </w:p>
                    <w:p w14:paraId="003A27EA" w14:textId="77777777" w:rsidR="00A16743" w:rsidRDefault="00A16743" w:rsidP="00644304">
                      <w:pPr>
                        <w:ind w:right="-132"/>
                        <w:jc w:val="both"/>
                        <w:rPr>
                          <w:sz w:val="12"/>
                          <w:lang w:val="fr-FR"/>
                        </w:rPr>
                      </w:pPr>
                    </w:p>
                    <w:p w14:paraId="5219E7B1" w14:textId="77777777" w:rsidR="00A16743" w:rsidRDefault="00A16743" w:rsidP="00644304">
                      <w:pPr>
                        <w:ind w:right="-132"/>
                        <w:rPr>
                          <w:b/>
                          <w:sz w:val="12"/>
                        </w:rPr>
                      </w:pPr>
                      <w:r>
                        <w:rPr>
                          <w:b/>
                          <w:sz w:val="12"/>
                        </w:rPr>
                        <w:t>TORINO</w:t>
                      </w:r>
                    </w:p>
                    <w:p w14:paraId="46DA472C" w14:textId="77777777" w:rsidR="00A16743" w:rsidRDefault="00542DD3" w:rsidP="00644304">
                      <w:pPr>
                        <w:ind w:right="-132"/>
                        <w:rPr>
                          <w:sz w:val="12"/>
                        </w:rPr>
                      </w:pPr>
                      <w:r>
                        <w:rPr>
                          <w:sz w:val="12"/>
                        </w:rPr>
                        <w:t>Largo</w:t>
                      </w:r>
                      <w:r w:rsidR="00E41150">
                        <w:rPr>
                          <w:sz w:val="12"/>
                        </w:rPr>
                        <w:t xml:space="preserve"> Turati, 49</w:t>
                      </w:r>
                    </w:p>
                    <w:p w14:paraId="3EE92AFE" w14:textId="77777777" w:rsidR="00A16743" w:rsidRDefault="00A16743" w:rsidP="00644304">
                      <w:pPr>
                        <w:ind w:right="-132"/>
                        <w:jc w:val="both"/>
                        <w:rPr>
                          <w:sz w:val="12"/>
                        </w:rPr>
                      </w:pPr>
                      <w:r>
                        <w:rPr>
                          <w:sz w:val="12"/>
                        </w:rPr>
                        <w:t>Tel  011/506.21.11</w:t>
                      </w:r>
                    </w:p>
                    <w:p w14:paraId="12231B1B" w14:textId="77777777" w:rsidR="00A16743" w:rsidRDefault="00A16743" w:rsidP="00644304">
                      <w:pPr>
                        <w:ind w:right="-132"/>
                        <w:jc w:val="both"/>
                        <w:rPr>
                          <w:sz w:val="12"/>
                        </w:rPr>
                      </w:pPr>
                      <w:r>
                        <w:rPr>
                          <w:sz w:val="12"/>
                        </w:rPr>
                        <w:t>Fax  011/506.21.00</w:t>
                      </w:r>
                    </w:p>
                    <w:p w14:paraId="67D3A390" w14:textId="77777777"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14:paraId="3D36B377" w14:textId="77777777" w:rsidR="00A16743" w:rsidRDefault="00A16743" w:rsidP="00644304">
                      <w:pPr>
                        <w:ind w:right="-132"/>
                        <w:jc w:val="both"/>
                        <w:rPr>
                          <w:sz w:val="12"/>
                        </w:rPr>
                      </w:pPr>
                      <w:r>
                        <w:rPr>
                          <w:rFonts w:ascii="TradeGothic-Light" w:hAnsi="TradeGothic-Light"/>
                          <w:color w:val="003366"/>
                          <w:sz w:val="12"/>
                        </w:rPr>
                        <w:t>info@confartigianatotorino.it</w:t>
                      </w:r>
                    </w:p>
                    <w:p w14:paraId="768FA223" w14:textId="77777777" w:rsidR="00A16743" w:rsidRDefault="00A16743" w:rsidP="00644304">
                      <w:pPr>
                        <w:ind w:right="-132"/>
                        <w:jc w:val="both"/>
                        <w:rPr>
                          <w:sz w:val="12"/>
                        </w:rPr>
                      </w:pPr>
                    </w:p>
                    <w:p w14:paraId="7F4C049C" w14:textId="77777777" w:rsidR="00A16743" w:rsidRDefault="00A16743" w:rsidP="00644304">
                      <w:pPr>
                        <w:ind w:right="-132"/>
                        <w:jc w:val="both"/>
                        <w:rPr>
                          <w:sz w:val="12"/>
                        </w:rPr>
                      </w:pPr>
                    </w:p>
                    <w:p w14:paraId="2259C418" w14:textId="77777777" w:rsidR="00A16743" w:rsidRDefault="00A16743" w:rsidP="00644304">
                      <w:pPr>
                        <w:ind w:right="-132"/>
                        <w:jc w:val="both"/>
                        <w:rPr>
                          <w:sz w:val="12"/>
                        </w:rPr>
                      </w:pPr>
                    </w:p>
                    <w:p w14:paraId="68C48417" w14:textId="77777777" w:rsidR="00A16743" w:rsidRPr="002E4F92" w:rsidRDefault="00A16743" w:rsidP="00644304">
                      <w:pPr>
                        <w:ind w:right="-132"/>
                        <w:rPr>
                          <w:b/>
                          <w:sz w:val="12"/>
                        </w:rPr>
                      </w:pPr>
                    </w:p>
                    <w:p w14:paraId="560C491C" w14:textId="77777777" w:rsidR="00A16743" w:rsidRDefault="00A16743" w:rsidP="00644304">
                      <w:pPr>
                        <w:ind w:right="-132"/>
                        <w:jc w:val="both"/>
                        <w:rPr>
                          <w:rFonts w:ascii="Arial" w:hAnsi="Arial" w:cs="Arial"/>
                          <w:b/>
                          <w:spacing w:val="20"/>
                          <w:sz w:val="16"/>
                        </w:rPr>
                      </w:pPr>
                    </w:p>
                    <w:p w14:paraId="305DA073" w14:textId="77777777" w:rsidR="00A16743" w:rsidRDefault="00A16743" w:rsidP="00644304">
                      <w:pPr>
                        <w:jc w:val="both"/>
                        <w:rPr>
                          <w:rFonts w:ascii="Arial" w:hAnsi="Arial" w:cs="Arial"/>
                          <w:b/>
                          <w:spacing w:val="20"/>
                          <w:sz w:val="16"/>
                        </w:rPr>
                      </w:pPr>
                    </w:p>
                    <w:p w14:paraId="12E11720" w14:textId="77777777" w:rsidR="00A16743" w:rsidRDefault="00A16743" w:rsidP="00644304">
                      <w:pPr>
                        <w:jc w:val="both"/>
                        <w:rPr>
                          <w:rFonts w:ascii="Arial" w:hAnsi="Arial" w:cs="Arial"/>
                          <w:b/>
                          <w:spacing w:val="20"/>
                          <w:sz w:val="16"/>
                        </w:rPr>
                      </w:pPr>
                    </w:p>
                    <w:p w14:paraId="6040D4B4" w14:textId="77777777" w:rsidR="00A16743" w:rsidRDefault="00A16743" w:rsidP="00644304">
                      <w:pPr>
                        <w:jc w:val="both"/>
                        <w:rPr>
                          <w:rFonts w:ascii="Arial" w:hAnsi="Arial" w:cs="Arial"/>
                          <w:b/>
                          <w:spacing w:val="20"/>
                          <w:sz w:val="16"/>
                        </w:rPr>
                      </w:pPr>
                    </w:p>
                    <w:p w14:paraId="322CF26E" w14:textId="77777777" w:rsidR="00A16743" w:rsidRDefault="00A16743" w:rsidP="00644304">
                      <w:pPr>
                        <w:jc w:val="both"/>
                        <w:rPr>
                          <w:rFonts w:ascii="Arial" w:hAnsi="Arial" w:cs="Arial"/>
                          <w:b/>
                          <w:spacing w:val="20"/>
                          <w:sz w:val="16"/>
                        </w:rPr>
                      </w:pPr>
                    </w:p>
                    <w:p w14:paraId="015D352A" w14:textId="77777777" w:rsidR="00A16743" w:rsidRDefault="00A16743" w:rsidP="00A16743">
                      <w:pPr>
                        <w:ind w:left="-70"/>
                        <w:jc w:val="both"/>
                        <w:rPr>
                          <w:rFonts w:ascii="Arial" w:hAnsi="Arial" w:cs="Arial"/>
                          <w:b/>
                          <w:spacing w:val="20"/>
                          <w:sz w:val="16"/>
                        </w:rPr>
                      </w:pPr>
                    </w:p>
                    <w:p w14:paraId="6FCD3F82" w14:textId="77777777" w:rsidR="00A16743" w:rsidRDefault="00A16743" w:rsidP="00A16743">
                      <w:pPr>
                        <w:ind w:left="-70"/>
                        <w:jc w:val="both"/>
                        <w:rPr>
                          <w:rFonts w:ascii="Arial" w:hAnsi="Arial" w:cs="Arial"/>
                          <w:b/>
                          <w:spacing w:val="20"/>
                          <w:sz w:val="16"/>
                        </w:rPr>
                      </w:pPr>
                    </w:p>
                    <w:p w14:paraId="300A415C" w14:textId="77777777" w:rsidR="00A16743" w:rsidRDefault="00A16743" w:rsidP="00A16743">
                      <w:pPr>
                        <w:ind w:left="-70"/>
                        <w:jc w:val="both"/>
                        <w:rPr>
                          <w:rFonts w:ascii="Arial" w:hAnsi="Arial" w:cs="Arial"/>
                          <w:b/>
                          <w:spacing w:val="20"/>
                          <w:sz w:val="16"/>
                        </w:rPr>
                      </w:pPr>
                    </w:p>
                    <w:p w14:paraId="147A316E" w14:textId="77777777" w:rsidR="00A16743" w:rsidRDefault="00A16743" w:rsidP="00A16743">
                      <w:pPr>
                        <w:ind w:left="-70"/>
                        <w:jc w:val="both"/>
                        <w:rPr>
                          <w:rFonts w:ascii="Arial" w:hAnsi="Arial" w:cs="Arial"/>
                          <w:b/>
                          <w:spacing w:val="20"/>
                          <w:sz w:val="16"/>
                        </w:rPr>
                      </w:pPr>
                    </w:p>
                    <w:p w14:paraId="2EC6F59F" w14:textId="77777777" w:rsidR="00A16743" w:rsidRDefault="00A16743" w:rsidP="00A16743">
                      <w:pPr>
                        <w:ind w:left="-70"/>
                        <w:jc w:val="both"/>
                        <w:rPr>
                          <w:rFonts w:ascii="Arial" w:hAnsi="Arial" w:cs="Arial"/>
                          <w:b/>
                          <w:spacing w:val="20"/>
                          <w:sz w:val="16"/>
                        </w:rPr>
                      </w:pPr>
                    </w:p>
                    <w:p w14:paraId="21C99221" w14:textId="77777777" w:rsidR="00A16743" w:rsidRDefault="00A16743" w:rsidP="00A16743">
                      <w:pPr>
                        <w:ind w:left="-70"/>
                        <w:jc w:val="both"/>
                        <w:rPr>
                          <w:rFonts w:ascii="Arial" w:hAnsi="Arial" w:cs="Arial"/>
                          <w:b/>
                          <w:spacing w:val="20"/>
                          <w:sz w:val="16"/>
                        </w:rPr>
                      </w:pPr>
                    </w:p>
                    <w:p w14:paraId="4CF7CCC3" w14:textId="77777777" w:rsidR="00A16743" w:rsidRDefault="00A16743" w:rsidP="00A16743"/>
                  </w:txbxContent>
                </v:textbox>
                <w10:wrap anchory="page"/>
                <w10:anchorlock/>
              </v:shape>
            </w:pict>
          </mc:Fallback>
        </mc:AlternateContent>
      </w:r>
    </w:p>
    <w:p w14:paraId="029C5C31" w14:textId="77777777" w:rsidR="00B5208D" w:rsidRDefault="00B5208D" w:rsidP="00B5208D">
      <w:pPr>
        <w:pStyle w:val="Intestazione"/>
        <w:tabs>
          <w:tab w:val="clear" w:pos="4819"/>
          <w:tab w:val="clear" w:pos="9638"/>
        </w:tabs>
        <w:rPr>
          <w:rFonts w:ascii="Verdana" w:hAnsi="Verdana"/>
        </w:rPr>
      </w:pPr>
    </w:p>
    <w:p w14:paraId="438973AE" w14:textId="77777777" w:rsidR="002B795B" w:rsidRPr="00C12CEC" w:rsidRDefault="002B795B" w:rsidP="0084031B">
      <w:pPr>
        <w:pStyle w:val="Intestazione"/>
        <w:tabs>
          <w:tab w:val="clear" w:pos="4819"/>
          <w:tab w:val="clear" w:pos="9638"/>
        </w:tabs>
        <w:rPr>
          <w:rFonts w:ascii="Times New Roman" w:hAnsi="Times New Roman"/>
          <w:sz w:val="28"/>
          <w:szCs w:val="28"/>
        </w:rPr>
      </w:pPr>
    </w:p>
    <w:p w14:paraId="0B27B6AE" w14:textId="77777777" w:rsidR="00F76CDA" w:rsidRPr="00C12CEC" w:rsidRDefault="00F76CDA" w:rsidP="00F76CDA">
      <w:pPr>
        <w:pStyle w:val="Intestazione"/>
        <w:tabs>
          <w:tab w:val="clear" w:pos="4819"/>
          <w:tab w:val="clear" w:pos="9638"/>
        </w:tabs>
        <w:jc w:val="center"/>
        <w:rPr>
          <w:rFonts w:ascii="Times New Roman" w:hAnsi="Times New Roman"/>
          <w:b/>
          <w:sz w:val="36"/>
          <w:szCs w:val="36"/>
        </w:rPr>
      </w:pPr>
      <w:r w:rsidRPr="00C12CEC">
        <w:rPr>
          <w:rFonts w:ascii="Times New Roman" w:hAnsi="Times New Roman"/>
          <w:b/>
          <w:sz w:val="36"/>
          <w:szCs w:val="36"/>
        </w:rPr>
        <w:t>COMUNICATO STAMPA</w:t>
      </w:r>
    </w:p>
    <w:p w14:paraId="0D97DAE0" w14:textId="77777777" w:rsidR="00F76CDA" w:rsidRPr="00C12CEC" w:rsidRDefault="00F76CDA" w:rsidP="0084031B">
      <w:pPr>
        <w:pStyle w:val="Intestazione"/>
        <w:tabs>
          <w:tab w:val="clear" w:pos="4819"/>
          <w:tab w:val="clear" w:pos="9638"/>
        </w:tabs>
        <w:rPr>
          <w:rFonts w:ascii="Times New Roman" w:hAnsi="Times New Roman"/>
          <w:sz w:val="36"/>
          <w:szCs w:val="36"/>
        </w:rPr>
      </w:pPr>
    </w:p>
    <w:p w14:paraId="15B4768E" w14:textId="77777777" w:rsidR="00F76CDA" w:rsidRPr="00C12CEC" w:rsidRDefault="00F76CDA" w:rsidP="0084031B">
      <w:pPr>
        <w:pStyle w:val="Intestazione"/>
        <w:tabs>
          <w:tab w:val="clear" w:pos="4819"/>
          <w:tab w:val="clear" w:pos="9638"/>
        </w:tabs>
        <w:rPr>
          <w:rFonts w:ascii="Times New Roman" w:hAnsi="Times New Roman"/>
          <w:sz w:val="28"/>
          <w:szCs w:val="28"/>
        </w:rPr>
      </w:pPr>
    </w:p>
    <w:p w14:paraId="4734DB62" w14:textId="77777777" w:rsidR="00F76CDA" w:rsidRPr="00C12CEC" w:rsidRDefault="00F76CDA" w:rsidP="00F76CDA">
      <w:pPr>
        <w:jc w:val="center"/>
        <w:rPr>
          <w:b/>
          <w:sz w:val="28"/>
          <w:szCs w:val="28"/>
        </w:rPr>
      </w:pPr>
      <w:r w:rsidRPr="00C12CEC">
        <w:rPr>
          <w:b/>
          <w:sz w:val="28"/>
          <w:szCs w:val="28"/>
        </w:rPr>
        <w:t>FSBA: Cassa integrazione dell’artigianato</w:t>
      </w:r>
    </w:p>
    <w:p w14:paraId="1029BA43" w14:textId="1D87AE15" w:rsidR="00AB58AA" w:rsidRDefault="00AB58AA" w:rsidP="00F76CDA">
      <w:pPr>
        <w:jc w:val="center"/>
        <w:rPr>
          <w:b/>
          <w:sz w:val="28"/>
          <w:szCs w:val="28"/>
        </w:rPr>
      </w:pPr>
      <w:r>
        <w:rPr>
          <w:b/>
          <w:sz w:val="28"/>
          <w:szCs w:val="28"/>
        </w:rPr>
        <w:t xml:space="preserve">Dopo 40 giorni è arrivato </w:t>
      </w:r>
      <w:r w:rsidR="00705837">
        <w:rPr>
          <w:b/>
          <w:sz w:val="28"/>
          <w:szCs w:val="28"/>
        </w:rPr>
        <w:t xml:space="preserve">solo </w:t>
      </w:r>
      <w:bookmarkStart w:id="0" w:name="_GoBack"/>
      <w:bookmarkEnd w:id="0"/>
      <w:r>
        <w:rPr>
          <w:b/>
          <w:sz w:val="28"/>
          <w:szCs w:val="28"/>
        </w:rPr>
        <w:t xml:space="preserve">un quarto delle risorse necessarie </w:t>
      </w:r>
    </w:p>
    <w:p w14:paraId="1237AF34" w14:textId="2BDB5F1A" w:rsidR="00F76CDA" w:rsidRDefault="00F76CDA" w:rsidP="00F76CDA">
      <w:pPr>
        <w:jc w:val="both"/>
        <w:rPr>
          <w:b/>
          <w:sz w:val="28"/>
          <w:szCs w:val="28"/>
        </w:rPr>
      </w:pPr>
    </w:p>
    <w:p w14:paraId="19DC3C38" w14:textId="77777777" w:rsidR="00AB58AA" w:rsidRPr="00C12CEC" w:rsidRDefault="00AB58AA" w:rsidP="00F76CDA">
      <w:pPr>
        <w:jc w:val="both"/>
        <w:rPr>
          <w:b/>
          <w:sz w:val="28"/>
          <w:szCs w:val="28"/>
        </w:rPr>
      </w:pPr>
    </w:p>
    <w:p w14:paraId="7D490932" w14:textId="77777777" w:rsidR="00F76CDA" w:rsidRPr="00C12CEC" w:rsidRDefault="00F76CDA" w:rsidP="00F76CDA">
      <w:pPr>
        <w:jc w:val="both"/>
        <w:rPr>
          <w:sz w:val="28"/>
          <w:szCs w:val="28"/>
        </w:rPr>
      </w:pPr>
      <w:r w:rsidRPr="00C12CEC">
        <w:rPr>
          <w:sz w:val="28"/>
          <w:szCs w:val="28"/>
        </w:rPr>
        <w:t>Per fare fronte al pagamento della cassa integrazione dei dipendenti sospesi dalle imprese artigiane in difficoltà per effetto del Coronavirus, dei 5 miliardi di euro complessivamente impegnati dal Governo con il primo decreto “Cura Italia” del 17 marzo scorso, al comparto artigiano erano stati riservati solo 60 milioni pur a fronte di una richiesta 1 miliardo di euro.</w:t>
      </w:r>
    </w:p>
    <w:p w14:paraId="75F2C2EA" w14:textId="77777777" w:rsidR="00F76CDA" w:rsidRPr="00C12CEC" w:rsidRDefault="00F76CDA" w:rsidP="00F76CDA">
      <w:pPr>
        <w:jc w:val="both"/>
        <w:rPr>
          <w:sz w:val="28"/>
          <w:szCs w:val="28"/>
        </w:rPr>
      </w:pPr>
    </w:p>
    <w:p w14:paraId="7D2C7FAB" w14:textId="77777777" w:rsidR="00F76CDA" w:rsidRPr="00C12CEC" w:rsidRDefault="00F76CDA" w:rsidP="00F76CDA">
      <w:pPr>
        <w:jc w:val="both"/>
        <w:rPr>
          <w:sz w:val="28"/>
          <w:szCs w:val="28"/>
        </w:rPr>
      </w:pPr>
      <w:r w:rsidRPr="00C12CEC">
        <w:rPr>
          <w:sz w:val="28"/>
          <w:szCs w:val="28"/>
        </w:rPr>
        <w:t xml:space="preserve">Data l’evidente insufficienza dello stanziamento, in aggiunta ai 60 milioni ricevuti, il Fondo di Solidarietà Bilaterale per l’Artigianato (FSBA) aveva anticipato 188 milioni di risorse proprie. </w:t>
      </w:r>
    </w:p>
    <w:p w14:paraId="2F2ABC48" w14:textId="77777777" w:rsidR="00F76CDA" w:rsidRPr="00C12CEC" w:rsidRDefault="00F76CDA" w:rsidP="00F76CDA">
      <w:pPr>
        <w:jc w:val="both"/>
        <w:rPr>
          <w:sz w:val="28"/>
          <w:szCs w:val="28"/>
        </w:rPr>
      </w:pPr>
      <w:r w:rsidRPr="00C12CEC">
        <w:rPr>
          <w:sz w:val="28"/>
          <w:szCs w:val="28"/>
        </w:rPr>
        <w:t>Così facendo l’articolazione regionale del Fondo aveva potuto rapidamente erogare ai lavoratori delle imprese artigiane piemontesi quasi 20 milioni di euro.</w:t>
      </w:r>
    </w:p>
    <w:p w14:paraId="1585E50F" w14:textId="77777777" w:rsidR="00F76CDA" w:rsidRPr="00C12CEC" w:rsidRDefault="00F76CDA" w:rsidP="00F76CDA">
      <w:pPr>
        <w:jc w:val="both"/>
        <w:rPr>
          <w:sz w:val="28"/>
          <w:szCs w:val="28"/>
        </w:rPr>
      </w:pPr>
    </w:p>
    <w:p w14:paraId="4CB12E31" w14:textId="77777777" w:rsidR="00F76CDA" w:rsidRPr="00C12CEC" w:rsidRDefault="00F76CDA" w:rsidP="00F76CDA">
      <w:pPr>
        <w:jc w:val="both"/>
        <w:rPr>
          <w:sz w:val="28"/>
          <w:szCs w:val="28"/>
        </w:rPr>
      </w:pPr>
      <w:r w:rsidRPr="00C12CEC">
        <w:rPr>
          <w:sz w:val="28"/>
          <w:szCs w:val="28"/>
        </w:rPr>
        <w:t xml:space="preserve">Il successivo 19 maggio il Governo, con il decreto “Rilancio”, ha previsto lo stanziamento di altri 765 milioni per la cassa integrazione dei dipendenti artigiani ma le risorse – o meglio una prima tranche pari a circa ¼ di quelle necessarie – sono state rese materialmente disponibili solo il 30 giugno. </w:t>
      </w:r>
    </w:p>
    <w:p w14:paraId="4445DB0D" w14:textId="77777777" w:rsidR="00F76CDA" w:rsidRPr="00C12CEC" w:rsidRDefault="00F76CDA" w:rsidP="00F76CDA">
      <w:pPr>
        <w:jc w:val="both"/>
        <w:rPr>
          <w:sz w:val="28"/>
          <w:szCs w:val="28"/>
        </w:rPr>
      </w:pPr>
    </w:p>
    <w:p w14:paraId="46F165FA" w14:textId="77777777" w:rsidR="00F76CDA" w:rsidRPr="00C12CEC" w:rsidRDefault="00F76CDA" w:rsidP="00F76CDA">
      <w:pPr>
        <w:jc w:val="both"/>
        <w:rPr>
          <w:sz w:val="28"/>
          <w:szCs w:val="28"/>
        </w:rPr>
      </w:pPr>
      <w:r w:rsidRPr="00C12CEC">
        <w:rPr>
          <w:sz w:val="28"/>
          <w:szCs w:val="28"/>
        </w:rPr>
        <w:t>In tutto questo frangente migliaia di nostri collaboratori cassintegrati non hanno percepito un euro.</w:t>
      </w:r>
    </w:p>
    <w:p w14:paraId="35E20302" w14:textId="77777777" w:rsidR="00F76CDA" w:rsidRPr="00C12CEC" w:rsidRDefault="00F76CDA" w:rsidP="00F76CDA">
      <w:pPr>
        <w:jc w:val="both"/>
        <w:rPr>
          <w:sz w:val="28"/>
          <w:szCs w:val="28"/>
        </w:rPr>
      </w:pPr>
    </w:p>
    <w:p w14:paraId="3A9A3FBD" w14:textId="70B6D236" w:rsidR="00F76CDA" w:rsidRPr="00C12CEC" w:rsidRDefault="00F76CDA" w:rsidP="00F76CDA">
      <w:pPr>
        <w:jc w:val="both"/>
        <w:rPr>
          <w:sz w:val="28"/>
          <w:szCs w:val="28"/>
        </w:rPr>
      </w:pPr>
      <w:r w:rsidRPr="00C12CEC">
        <w:rPr>
          <w:sz w:val="28"/>
          <w:szCs w:val="28"/>
        </w:rPr>
        <w:t>Da</w:t>
      </w:r>
      <w:r w:rsidR="00AE75F6">
        <w:rPr>
          <w:sz w:val="28"/>
          <w:szCs w:val="28"/>
        </w:rPr>
        <w:t xml:space="preserve"> ieri</w:t>
      </w:r>
      <w:r w:rsidRPr="00C12CEC">
        <w:rPr>
          <w:sz w:val="28"/>
          <w:szCs w:val="28"/>
        </w:rPr>
        <w:t xml:space="preserve"> mattina l’EBAP ha immediatamente ripreso il pagamento delle casse integrazioni secondo l’ordine cronologico con cui sono state presentate le relative richieste. Il tutto sino ad esaurimento dei 9.353.831 euro oggi pervenuti. Appena disponibili ulteriori risorse, si </w:t>
      </w:r>
      <w:r w:rsidRPr="00C12CEC">
        <w:rPr>
          <w:sz w:val="28"/>
          <w:szCs w:val="28"/>
        </w:rPr>
        <w:lastRenderedPageBreak/>
        <w:t>riprenderanno immediatamente i pagamenti sino a completo esaurimento delle richieste.</w:t>
      </w:r>
    </w:p>
    <w:p w14:paraId="4A8C1199" w14:textId="77777777" w:rsidR="00F76CDA" w:rsidRPr="00C12CEC" w:rsidRDefault="00F76CDA" w:rsidP="00F76CDA">
      <w:pPr>
        <w:jc w:val="both"/>
        <w:rPr>
          <w:sz w:val="28"/>
          <w:szCs w:val="28"/>
        </w:rPr>
      </w:pPr>
    </w:p>
    <w:p w14:paraId="7A8BEF8C" w14:textId="77777777" w:rsidR="00F76CDA" w:rsidRPr="00C12CEC" w:rsidRDefault="00F76CDA" w:rsidP="00F76CDA">
      <w:pPr>
        <w:jc w:val="both"/>
        <w:rPr>
          <w:sz w:val="28"/>
          <w:szCs w:val="28"/>
        </w:rPr>
      </w:pPr>
      <w:r w:rsidRPr="00C12CEC">
        <w:rPr>
          <w:sz w:val="28"/>
          <w:szCs w:val="28"/>
        </w:rPr>
        <w:t xml:space="preserve">“Il ritardo nel trasferimento delle risorse impegnate oltre 40 giorni fa – dichiara </w:t>
      </w:r>
      <w:r w:rsidRPr="00C12CEC">
        <w:rPr>
          <w:b/>
          <w:sz w:val="28"/>
          <w:szCs w:val="28"/>
        </w:rPr>
        <w:t>Giorgio Felici</w:t>
      </w:r>
      <w:r w:rsidRPr="00C12CEC">
        <w:rPr>
          <w:sz w:val="28"/>
          <w:szCs w:val="28"/>
        </w:rPr>
        <w:t>, Presidente di Confartigianato Imprese Piemonte – ha causato la più che legittima irritazione dei lavoratori che si sono rivolti all’Ente ed alle nostre Associazioni territoriali lamentando di non aver ricevuto i bonifici relativi ai mesi di aprile, maggio e giugno. Così il sistema della bilateralità e le Associazioni, pur facendo tutto il possibile e senza alcuna responsabilità, sono stati oggetto di forti critiche”.</w:t>
      </w:r>
    </w:p>
    <w:p w14:paraId="6571CD4F" w14:textId="77777777" w:rsidR="00F76CDA" w:rsidRPr="00C12CEC" w:rsidRDefault="00F76CDA" w:rsidP="00F76CDA">
      <w:pPr>
        <w:jc w:val="both"/>
        <w:rPr>
          <w:sz w:val="28"/>
          <w:szCs w:val="28"/>
        </w:rPr>
      </w:pPr>
    </w:p>
    <w:p w14:paraId="59DE4EDA" w14:textId="77777777" w:rsidR="00F76CDA" w:rsidRPr="00C12CEC" w:rsidRDefault="00F76CDA" w:rsidP="00F76CDA">
      <w:pPr>
        <w:jc w:val="both"/>
        <w:rPr>
          <w:sz w:val="28"/>
          <w:szCs w:val="28"/>
        </w:rPr>
      </w:pPr>
      <w:r w:rsidRPr="00C12CEC">
        <w:rPr>
          <w:sz w:val="28"/>
          <w:szCs w:val="28"/>
        </w:rPr>
        <w:t xml:space="preserve">“Confidiamo che in tempi rapidi – conclude </w:t>
      </w:r>
      <w:r w:rsidRPr="00C12CEC">
        <w:rPr>
          <w:b/>
          <w:sz w:val="28"/>
          <w:szCs w:val="28"/>
        </w:rPr>
        <w:t>Giorgio Felici</w:t>
      </w:r>
      <w:r w:rsidRPr="00C12CEC">
        <w:rPr>
          <w:sz w:val="28"/>
          <w:szCs w:val="28"/>
        </w:rPr>
        <w:t xml:space="preserve"> – il Governo, dando concretezza alle promesse continuamente annunciate, accrediti effettivamente a FSBA tutte le restanti risorse necessarie per il completamento dei pagamenti dei mesi di aprile e maggio 2020 per i lavoratori del comparto artigiano, evitando di alimentare tensioni sociali proprio nel momento in cui occorre invece la massima coesione di tutti le componenti del sistema Italia per favorire il rilancio del nostro Paese”. </w:t>
      </w:r>
    </w:p>
    <w:p w14:paraId="4083E467" w14:textId="77777777" w:rsidR="00F76CDA" w:rsidRDefault="00F76CDA" w:rsidP="0084031B">
      <w:pPr>
        <w:pStyle w:val="Intestazione"/>
        <w:tabs>
          <w:tab w:val="clear" w:pos="4819"/>
          <w:tab w:val="clear" w:pos="9638"/>
        </w:tabs>
        <w:rPr>
          <w:rFonts w:ascii="Verdana" w:hAnsi="Verdana"/>
          <w:szCs w:val="22"/>
        </w:rPr>
      </w:pPr>
    </w:p>
    <w:p w14:paraId="1EDE09C7" w14:textId="77777777" w:rsidR="00C12CEC" w:rsidRDefault="00C12CEC" w:rsidP="0084031B">
      <w:pPr>
        <w:pStyle w:val="Intestazione"/>
        <w:tabs>
          <w:tab w:val="clear" w:pos="4819"/>
          <w:tab w:val="clear" w:pos="9638"/>
        </w:tabs>
        <w:rPr>
          <w:rFonts w:ascii="Verdana" w:hAnsi="Verdana"/>
          <w:szCs w:val="22"/>
        </w:rPr>
      </w:pPr>
    </w:p>
    <w:p w14:paraId="4729E046" w14:textId="77777777" w:rsidR="00C12CEC" w:rsidRDefault="00C12CEC" w:rsidP="00C12CEC">
      <w:pPr>
        <w:widowControl w:val="0"/>
        <w:suppressAutoHyphens/>
        <w:jc w:val="center"/>
        <w:rPr>
          <w:rFonts w:eastAsia="Times"/>
          <w:sz w:val="24"/>
          <w:szCs w:val="24"/>
          <w:lang w:eastAsia="ar-SA"/>
        </w:rPr>
      </w:pPr>
      <w:r>
        <w:rPr>
          <w:rFonts w:eastAsia="Times"/>
          <w:sz w:val="24"/>
          <w:szCs w:val="24"/>
          <w:lang w:eastAsia="ar-SA"/>
        </w:rPr>
        <w:t>Michela Frittola, ufficio stampa Confartigianato Piemonte tel. 331/9332430</w:t>
      </w:r>
    </w:p>
    <w:p w14:paraId="2C8DB420" w14:textId="77777777" w:rsidR="00C12CEC" w:rsidRPr="00F76CDA" w:rsidRDefault="00C12CEC" w:rsidP="0084031B">
      <w:pPr>
        <w:pStyle w:val="Intestazione"/>
        <w:tabs>
          <w:tab w:val="clear" w:pos="4819"/>
          <w:tab w:val="clear" w:pos="9638"/>
        </w:tabs>
        <w:rPr>
          <w:rFonts w:ascii="Verdana" w:hAnsi="Verdana"/>
          <w:szCs w:val="22"/>
        </w:rPr>
      </w:pPr>
    </w:p>
    <w:sectPr w:rsidR="00C12CEC" w:rsidRPr="00F76CDA" w:rsidSect="007747FB">
      <w:footerReference w:type="default" r:id="rId10"/>
      <w:pgSz w:w="11906" w:h="16838" w:code="9"/>
      <w:pgMar w:top="2268" w:right="1701" w:bottom="2410" w:left="2268" w:header="68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DFA2E" w14:textId="77777777" w:rsidR="00FB528A" w:rsidRDefault="00FB528A">
      <w:r>
        <w:separator/>
      </w:r>
    </w:p>
  </w:endnote>
  <w:endnote w:type="continuationSeparator" w:id="0">
    <w:p w14:paraId="1F764842" w14:textId="77777777" w:rsidR="00FB528A" w:rsidRDefault="00FB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AB2A" w14:textId="77777777" w:rsidR="00A16743" w:rsidRPr="00A16743" w:rsidRDefault="00F76CDA" w:rsidP="00844460">
    <w:pPr>
      <w:ind w:left="-142"/>
    </w:pPr>
    <w:r>
      <w:rPr>
        <w:noProof/>
      </w:rPr>
      <mc:AlternateContent>
        <mc:Choice Requires="wps">
          <w:drawing>
            <wp:anchor distT="0" distB="0" distL="114300" distR="114300" simplePos="0" relativeHeight="251658752" behindDoc="0" locked="0" layoutInCell="1" allowOverlap="1" wp14:anchorId="44EB17A6" wp14:editId="09F71D77">
              <wp:simplePos x="0" y="0"/>
              <wp:positionH relativeFrom="column">
                <wp:posOffset>3753485</wp:posOffset>
              </wp:positionH>
              <wp:positionV relativeFrom="paragraph">
                <wp:posOffset>-509905</wp:posOffset>
              </wp:positionV>
              <wp:extent cx="1391285" cy="819150"/>
              <wp:effectExtent l="2540" t="254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6FA98" w14:textId="77777777" w:rsidR="00092C6D" w:rsidRDefault="002E4F92">
                          <w:r>
                            <w:rPr>
                              <w:noProof/>
                            </w:rPr>
                            <w:drawing>
                              <wp:inline distT="0" distB="0" distL="0" distR="0" wp14:anchorId="711E8136" wp14:editId="3A4FF7AB">
                                <wp:extent cx="1371600" cy="819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1600" cy="81915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EB17A6" id="_x0000_t202" coordsize="21600,21600" o:spt="202" path="m,l,21600r21600,l21600,xe">
              <v:stroke joinstyle="miter"/>
              <v:path gradientshapeok="t" o:connecttype="rect"/>
            </v:shapetype>
            <v:shape id="Text Box 16" o:spid="_x0000_s1028" type="#_x0000_t202" style="position:absolute;left:0;text-align:left;margin-left:295.55pt;margin-top:-40.15pt;width:109.55pt;height:6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" stroked="f">
              <v:textbox style="mso-fit-shape-to-text:t" inset="0,0,0,0">
                <w:txbxContent>
                  <w:p w14:paraId="1196FA98" w14:textId="77777777" w:rsidR="00092C6D" w:rsidRDefault="002E4F92">
                    <w:r>
                      <w:rPr>
                        <w:noProof/>
                      </w:rPr>
                      <w:drawing>
                        <wp:inline distT="0" distB="0" distL="0" distR="0" wp14:anchorId="711E8136" wp14:editId="3A4FF7AB">
                          <wp:extent cx="1371600" cy="819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71600" cy="819150"/>
                                  </a:xfrm>
                                  <a:prstGeom prst="rect">
                                    <a:avLst/>
                                  </a:prstGeom>
                                  <a:noFill/>
                                  <a:ln w="9525">
                                    <a:noFill/>
                                    <a:miter lim="800000"/>
                                    <a:headEnd/>
                                    <a:tailEnd/>
                                  </a:ln>
                                </pic:spPr>
                              </pic:pic>
                            </a:graphicData>
                          </a:graphic>
                        </wp:inline>
                      </w:drawing>
                    </w:r>
                  </w:p>
                </w:txbxContent>
              </v:textbox>
            </v:shape>
          </w:pict>
        </mc:Fallback>
      </mc:AlternateContent>
    </w:r>
    <w:r>
      <w:rPr>
        <w:noProof/>
        <w:color w:val="003366"/>
      </w:rPr>
      <mc:AlternateContent>
        <mc:Choice Requires="wps">
          <w:drawing>
            <wp:anchor distT="0" distB="0" distL="114300" distR="114300" simplePos="0" relativeHeight="251657728" behindDoc="0" locked="0" layoutInCell="1" allowOverlap="1" wp14:anchorId="68320FC2" wp14:editId="639361C9">
              <wp:simplePos x="0" y="0"/>
              <wp:positionH relativeFrom="column">
                <wp:posOffset>-76200</wp:posOffset>
              </wp:positionH>
              <wp:positionV relativeFrom="paragraph">
                <wp:posOffset>128270</wp:posOffset>
              </wp:positionV>
              <wp:extent cx="0" cy="457200"/>
              <wp:effectExtent l="11430" t="12065" r="7620"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C36F4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1pt" to="-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8O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S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"/>
          </w:pict>
        </mc:Fallback>
      </mc:AlternateContent>
    </w:r>
  </w:p>
  <w:p w14:paraId="08994094" w14:textId="77777777" w:rsidR="00A16743" w:rsidRDefault="00A16743" w:rsidP="00844460">
    <w:pPr>
      <w:pStyle w:val="Didascalia"/>
      <w:ind w:left="-142"/>
      <w:rPr>
        <w:color w:val="003366"/>
      </w:rPr>
    </w:pPr>
    <w:r>
      <w:rPr>
        <w:color w:val="003366"/>
      </w:rPr>
      <w:t xml:space="preserve">  Confartigianato Imprese Piemonte</w:t>
    </w:r>
  </w:p>
  <w:p w14:paraId="7A4F2AD4" w14:textId="77777777" w:rsidR="00A16743" w:rsidRDefault="00F76CDA" w:rsidP="00844460">
    <w:pPr>
      <w:ind w:left="-142"/>
      <w:rPr>
        <w:rFonts w:ascii="TradeGothic-Light" w:hAnsi="TradeGothic-Light"/>
        <w:sz w:val="16"/>
      </w:rPr>
    </w:pPr>
    <w:r>
      <w:rPr>
        <w:rFonts w:ascii="TradeGothic-Light" w:hAnsi="TradeGothic-Light"/>
        <w:noProof/>
      </w:rPr>
      <mc:AlternateContent>
        <mc:Choice Requires="wps">
          <w:drawing>
            <wp:anchor distT="0" distB="0" distL="114300" distR="114300" simplePos="0" relativeHeight="251656704" behindDoc="0" locked="0" layoutInCell="1" allowOverlap="1" wp14:anchorId="281B53D5" wp14:editId="3B6BD6DD">
              <wp:simplePos x="0" y="0"/>
              <wp:positionH relativeFrom="column">
                <wp:posOffset>-81280</wp:posOffset>
              </wp:positionH>
              <wp:positionV relativeFrom="paragraph">
                <wp:posOffset>57785</wp:posOffset>
              </wp:positionV>
              <wp:extent cx="5147945" cy="2540"/>
              <wp:effectExtent l="6350" t="11430" r="825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4CEADB"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4.55pt" to="398.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zFGA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"/>
          </w:pict>
        </mc:Fallback>
      </mc:AlternateContent>
    </w:r>
    <w:r w:rsidR="00A16743">
      <w:rPr>
        <w:rFonts w:ascii="TradeGothic-Light" w:hAnsi="TradeGothic-Light"/>
        <w:sz w:val="16"/>
      </w:rPr>
      <w:t xml:space="preserve">     </w:t>
    </w:r>
  </w:p>
  <w:p w14:paraId="4A2B08A4" w14:textId="77777777" w:rsidR="00A16743" w:rsidRDefault="00A16743" w:rsidP="00844460">
    <w:pPr>
      <w:ind w:left="-142"/>
      <w:rPr>
        <w:rFonts w:ascii="TradeGothic-Light" w:hAnsi="TradeGothic-Light"/>
        <w:sz w:val="16"/>
      </w:rPr>
    </w:pPr>
    <w:r>
      <w:rPr>
        <w:rFonts w:ascii="TradeGothic-Light" w:hAnsi="TradeGothic-Light"/>
        <w:sz w:val="16"/>
      </w:rPr>
      <w:t xml:space="preserve">   Via Andrea Doria, 15 - 10123 Torino - Tel. 011/8127500 – 011/8127416  Fax  011/8125775</w:t>
    </w:r>
  </w:p>
  <w:p w14:paraId="6FF75EB5" w14:textId="77777777" w:rsidR="00A16743" w:rsidRDefault="00A16743" w:rsidP="00844460">
    <w:pPr>
      <w:ind w:left="-142"/>
      <w:rPr>
        <w:rFonts w:ascii="TradeGothic-Light" w:hAnsi="TradeGothic-Light"/>
        <w:color w:val="003366"/>
        <w:sz w:val="16"/>
      </w:rPr>
    </w:pPr>
    <w:r>
      <w:rPr>
        <w:rFonts w:ascii="TradeGothic-Light" w:hAnsi="TradeGothic-Light"/>
        <w:color w:val="003366"/>
        <w:sz w:val="16"/>
      </w:rPr>
      <w:t xml:space="preserve">   www.confartigianato.piemonte.it  e-mail: </w:t>
    </w:r>
    <w:hyperlink r:id="rId3" w:history="1">
      <w:r>
        <w:rPr>
          <w:rStyle w:val="Collegamentoipertestuale"/>
          <w:rFonts w:ascii="TradeGothic-Light" w:hAnsi="TradeGothic-Light"/>
          <w:sz w:val="16"/>
        </w:rPr>
        <w:t>info@confartigianato.piemonte.it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615F" w14:textId="77777777" w:rsidR="00FB528A" w:rsidRDefault="00FB528A">
      <w:r>
        <w:separator/>
      </w:r>
    </w:p>
  </w:footnote>
  <w:footnote w:type="continuationSeparator" w:id="0">
    <w:p w14:paraId="5DF81823" w14:textId="77777777" w:rsidR="00FB528A" w:rsidRDefault="00FB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36FF0"/>
    <w:multiLevelType w:val="hybridMultilevel"/>
    <w:tmpl w:val="894A44A2"/>
    <w:lvl w:ilvl="0" w:tplc="02BA136C">
      <w:numFmt w:val="bullet"/>
      <w:lvlText w:val="-"/>
      <w:lvlJc w:val="left"/>
      <w:pPr>
        <w:tabs>
          <w:tab w:val="num" w:pos="5180"/>
        </w:tabs>
        <w:ind w:left="5180" w:hanging="360"/>
      </w:pPr>
      <w:rPr>
        <w:rFonts w:ascii="Times New Roman" w:eastAsia="Times New Roman" w:hAnsi="Times New Roman" w:cs="Times New Roman" w:hint="default"/>
      </w:rPr>
    </w:lvl>
    <w:lvl w:ilvl="1" w:tplc="04100003" w:tentative="1">
      <w:start w:val="1"/>
      <w:numFmt w:val="bullet"/>
      <w:lvlText w:val="o"/>
      <w:lvlJc w:val="left"/>
      <w:pPr>
        <w:tabs>
          <w:tab w:val="num" w:pos="5900"/>
        </w:tabs>
        <w:ind w:left="5900" w:hanging="360"/>
      </w:pPr>
      <w:rPr>
        <w:rFonts w:ascii="Courier New" w:hAnsi="Courier New" w:hint="default"/>
      </w:rPr>
    </w:lvl>
    <w:lvl w:ilvl="2" w:tplc="04100005" w:tentative="1">
      <w:start w:val="1"/>
      <w:numFmt w:val="bullet"/>
      <w:lvlText w:val=""/>
      <w:lvlJc w:val="left"/>
      <w:pPr>
        <w:tabs>
          <w:tab w:val="num" w:pos="6620"/>
        </w:tabs>
        <w:ind w:left="6620" w:hanging="360"/>
      </w:pPr>
      <w:rPr>
        <w:rFonts w:ascii="Wingdings" w:hAnsi="Wingdings" w:hint="default"/>
      </w:rPr>
    </w:lvl>
    <w:lvl w:ilvl="3" w:tplc="04100001" w:tentative="1">
      <w:start w:val="1"/>
      <w:numFmt w:val="bullet"/>
      <w:lvlText w:val=""/>
      <w:lvlJc w:val="left"/>
      <w:pPr>
        <w:tabs>
          <w:tab w:val="num" w:pos="7340"/>
        </w:tabs>
        <w:ind w:left="7340" w:hanging="360"/>
      </w:pPr>
      <w:rPr>
        <w:rFonts w:ascii="Symbol" w:hAnsi="Symbol" w:hint="default"/>
      </w:rPr>
    </w:lvl>
    <w:lvl w:ilvl="4" w:tplc="04100003" w:tentative="1">
      <w:start w:val="1"/>
      <w:numFmt w:val="bullet"/>
      <w:lvlText w:val="o"/>
      <w:lvlJc w:val="left"/>
      <w:pPr>
        <w:tabs>
          <w:tab w:val="num" w:pos="8060"/>
        </w:tabs>
        <w:ind w:left="8060" w:hanging="360"/>
      </w:pPr>
      <w:rPr>
        <w:rFonts w:ascii="Courier New" w:hAnsi="Courier New" w:hint="default"/>
      </w:rPr>
    </w:lvl>
    <w:lvl w:ilvl="5" w:tplc="04100005" w:tentative="1">
      <w:start w:val="1"/>
      <w:numFmt w:val="bullet"/>
      <w:lvlText w:val=""/>
      <w:lvlJc w:val="left"/>
      <w:pPr>
        <w:tabs>
          <w:tab w:val="num" w:pos="8780"/>
        </w:tabs>
        <w:ind w:left="8780" w:hanging="360"/>
      </w:pPr>
      <w:rPr>
        <w:rFonts w:ascii="Wingdings" w:hAnsi="Wingdings" w:hint="default"/>
      </w:rPr>
    </w:lvl>
    <w:lvl w:ilvl="6" w:tplc="04100001" w:tentative="1">
      <w:start w:val="1"/>
      <w:numFmt w:val="bullet"/>
      <w:lvlText w:val=""/>
      <w:lvlJc w:val="left"/>
      <w:pPr>
        <w:tabs>
          <w:tab w:val="num" w:pos="9500"/>
        </w:tabs>
        <w:ind w:left="9500" w:hanging="360"/>
      </w:pPr>
      <w:rPr>
        <w:rFonts w:ascii="Symbol" w:hAnsi="Symbol" w:hint="default"/>
      </w:rPr>
    </w:lvl>
    <w:lvl w:ilvl="7" w:tplc="04100003" w:tentative="1">
      <w:start w:val="1"/>
      <w:numFmt w:val="bullet"/>
      <w:lvlText w:val="o"/>
      <w:lvlJc w:val="left"/>
      <w:pPr>
        <w:tabs>
          <w:tab w:val="num" w:pos="10220"/>
        </w:tabs>
        <w:ind w:left="10220" w:hanging="360"/>
      </w:pPr>
      <w:rPr>
        <w:rFonts w:ascii="Courier New" w:hAnsi="Courier New" w:hint="default"/>
      </w:rPr>
    </w:lvl>
    <w:lvl w:ilvl="8" w:tplc="04100005" w:tentative="1">
      <w:start w:val="1"/>
      <w:numFmt w:val="bullet"/>
      <w:lvlText w:val=""/>
      <w:lvlJc w:val="left"/>
      <w:pPr>
        <w:tabs>
          <w:tab w:val="num" w:pos="10940"/>
        </w:tabs>
        <w:ind w:left="10940" w:hanging="360"/>
      </w:pPr>
      <w:rPr>
        <w:rFonts w:ascii="Wingdings" w:hAnsi="Wingdings" w:hint="default"/>
      </w:rPr>
    </w:lvl>
  </w:abstractNum>
  <w:abstractNum w:abstractNumId="1" w15:restartNumberingAfterBreak="0">
    <w:nsid w:val="54F75C94"/>
    <w:multiLevelType w:val="hybridMultilevel"/>
    <w:tmpl w:val="A79A5F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DA"/>
    <w:rsid w:val="00034CDC"/>
    <w:rsid w:val="000927FE"/>
    <w:rsid w:val="00092C6D"/>
    <w:rsid w:val="000A0C9D"/>
    <w:rsid w:val="00132265"/>
    <w:rsid w:val="00152B74"/>
    <w:rsid w:val="001926DC"/>
    <w:rsid w:val="001A2247"/>
    <w:rsid w:val="001B3D89"/>
    <w:rsid w:val="001B57C4"/>
    <w:rsid w:val="001C08BC"/>
    <w:rsid w:val="001D32E0"/>
    <w:rsid w:val="0021573C"/>
    <w:rsid w:val="00240F00"/>
    <w:rsid w:val="002672FA"/>
    <w:rsid w:val="002766E1"/>
    <w:rsid w:val="002B795B"/>
    <w:rsid w:val="002D35CF"/>
    <w:rsid w:val="002E4F92"/>
    <w:rsid w:val="002F5E09"/>
    <w:rsid w:val="00310D6F"/>
    <w:rsid w:val="0039769C"/>
    <w:rsid w:val="003D4FCE"/>
    <w:rsid w:val="003D761A"/>
    <w:rsid w:val="00406CD2"/>
    <w:rsid w:val="00443F13"/>
    <w:rsid w:val="004609CC"/>
    <w:rsid w:val="00475ED6"/>
    <w:rsid w:val="00535169"/>
    <w:rsid w:val="00542DD3"/>
    <w:rsid w:val="00556657"/>
    <w:rsid w:val="005C1926"/>
    <w:rsid w:val="005F7F35"/>
    <w:rsid w:val="006074DF"/>
    <w:rsid w:val="00644304"/>
    <w:rsid w:val="006A02FE"/>
    <w:rsid w:val="006B3744"/>
    <w:rsid w:val="006B70A3"/>
    <w:rsid w:val="00705837"/>
    <w:rsid w:val="00713949"/>
    <w:rsid w:val="00745997"/>
    <w:rsid w:val="007727B8"/>
    <w:rsid w:val="007747FB"/>
    <w:rsid w:val="00777C91"/>
    <w:rsid w:val="007B1468"/>
    <w:rsid w:val="007F31C3"/>
    <w:rsid w:val="007F7CF8"/>
    <w:rsid w:val="008049FA"/>
    <w:rsid w:val="00837FB8"/>
    <w:rsid w:val="0084031B"/>
    <w:rsid w:val="00844460"/>
    <w:rsid w:val="008506D4"/>
    <w:rsid w:val="00867B05"/>
    <w:rsid w:val="008909C9"/>
    <w:rsid w:val="00896E85"/>
    <w:rsid w:val="0091763B"/>
    <w:rsid w:val="009322AA"/>
    <w:rsid w:val="00947756"/>
    <w:rsid w:val="009726CC"/>
    <w:rsid w:val="009F59DE"/>
    <w:rsid w:val="00A16743"/>
    <w:rsid w:val="00A37876"/>
    <w:rsid w:val="00A920B9"/>
    <w:rsid w:val="00AB58AA"/>
    <w:rsid w:val="00AE75F6"/>
    <w:rsid w:val="00AF313C"/>
    <w:rsid w:val="00B31AD8"/>
    <w:rsid w:val="00B44D5A"/>
    <w:rsid w:val="00B5208D"/>
    <w:rsid w:val="00B55E27"/>
    <w:rsid w:val="00B62497"/>
    <w:rsid w:val="00B8794D"/>
    <w:rsid w:val="00B87C14"/>
    <w:rsid w:val="00B90ED8"/>
    <w:rsid w:val="00BB3867"/>
    <w:rsid w:val="00BC4A24"/>
    <w:rsid w:val="00C12CEC"/>
    <w:rsid w:val="00C87B84"/>
    <w:rsid w:val="00C93F7E"/>
    <w:rsid w:val="00C9671D"/>
    <w:rsid w:val="00D07806"/>
    <w:rsid w:val="00D12B46"/>
    <w:rsid w:val="00D244F2"/>
    <w:rsid w:val="00D37E99"/>
    <w:rsid w:val="00D52216"/>
    <w:rsid w:val="00D76B3C"/>
    <w:rsid w:val="00DA70B3"/>
    <w:rsid w:val="00DE4D1A"/>
    <w:rsid w:val="00DF490A"/>
    <w:rsid w:val="00E07FC2"/>
    <w:rsid w:val="00E41150"/>
    <w:rsid w:val="00E9213D"/>
    <w:rsid w:val="00EC0AEA"/>
    <w:rsid w:val="00ED63AB"/>
    <w:rsid w:val="00F75087"/>
    <w:rsid w:val="00F76CDA"/>
    <w:rsid w:val="00FB528A"/>
    <w:rsid w:val="00FC5A52"/>
    <w:rsid w:val="00FC60BA"/>
    <w:rsid w:val="00FE1B8C"/>
    <w:rsid w:val="00FF5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F6779"/>
  <w15:docId w15:val="{ECBCE0C5-6905-4B78-8642-CFC8DD98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567" w:firstLine="567"/>
      <w:jc w:val="both"/>
      <w:outlineLvl w:val="0"/>
    </w:pPr>
    <w:rPr>
      <w:b/>
      <w:sz w:val="12"/>
    </w:rPr>
  </w:style>
  <w:style w:type="paragraph" w:styleId="Titolo2">
    <w:name w:val="heading 2"/>
    <w:basedOn w:val="Normale"/>
    <w:next w:val="Normale"/>
    <w:qFormat/>
    <w:pPr>
      <w:keepNext/>
      <w:ind w:left="-567" w:firstLine="567"/>
      <w:outlineLvl w:val="1"/>
    </w:pPr>
    <w:rPr>
      <w:b/>
      <w:sz w:val="12"/>
    </w:rPr>
  </w:style>
  <w:style w:type="paragraph" w:styleId="Titolo3">
    <w:name w:val="heading 3"/>
    <w:basedOn w:val="Normale"/>
    <w:next w:val="Normale"/>
    <w:qFormat/>
    <w:pPr>
      <w:keepNext/>
      <w:tabs>
        <w:tab w:val="left" w:pos="4820"/>
      </w:tabs>
      <w:ind w:left="4820"/>
      <w:outlineLvl w:val="2"/>
    </w:pPr>
    <w:rPr>
      <w:rFonts w:ascii="Century Schoolbook" w:hAnsi="Century Schoolbook"/>
      <w:b/>
      <w:bCs/>
      <w:sz w:val="22"/>
    </w:rPr>
  </w:style>
  <w:style w:type="paragraph" w:styleId="Titolo4">
    <w:name w:val="heading 4"/>
    <w:basedOn w:val="Normale"/>
    <w:next w:val="Normale"/>
    <w:qFormat/>
    <w:pPr>
      <w:keepNext/>
      <w:tabs>
        <w:tab w:val="left" w:pos="4820"/>
      </w:tabs>
      <w:jc w:val="right"/>
      <w:outlineLvl w:val="3"/>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rPr>
      <w:rFonts w:ascii="Arial" w:hAnsi="Arial"/>
      <w:sz w:val="22"/>
    </w:rPr>
  </w:style>
  <w:style w:type="paragraph" w:styleId="Didascalia">
    <w:name w:val="caption"/>
    <w:basedOn w:val="Normale"/>
    <w:next w:val="Normale"/>
    <w:qFormat/>
    <w:pPr>
      <w:jc w:val="both"/>
    </w:pPr>
    <w:rPr>
      <w:rFonts w:ascii="TradeGothic-Bold" w:hAnsi="TradeGothic-Bold"/>
      <w:b/>
      <w:spacing w:val="20"/>
      <w:sz w:val="16"/>
    </w:rPr>
  </w:style>
  <w:style w:type="paragraph" w:styleId="Rientrocorpodeltesto">
    <w:name w:val="Body Text Indent"/>
    <w:basedOn w:val="Normale"/>
    <w:pPr>
      <w:tabs>
        <w:tab w:val="left" w:pos="3969"/>
        <w:tab w:val="left" w:pos="4820"/>
      </w:tabs>
      <w:ind w:left="4820"/>
    </w:pPr>
    <w:rPr>
      <w:rFonts w:ascii="Arial" w:hAnsi="Arial"/>
      <w:sz w:val="22"/>
    </w:rPr>
  </w:style>
  <w:style w:type="paragraph" w:styleId="Pidipagina">
    <w:name w:val="footer"/>
    <w:basedOn w:val="Normale"/>
    <w:rsid w:val="00A16743"/>
    <w:pPr>
      <w:tabs>
        <w:tab w:val="center" w:pos="4819"/>
        <w:tab w:val="right" w:pos="9638"/>
      </w:tabs>
    </w:pPr>
  </w:style>
  <w:style w:type="paragraph" w:styleId="Testofumetto">
    <w:name w:val="Balloon Text"/>
    <w:basedOn w:val="Normale"/>
    <w:semiHidden/>
    <w:rsid w:val="005F7F35"/>
    <w:rPr>
      <w:rFonts w:ascii="Tahoma" w:hAnsi="Tahoma" w:cs="Tahoma"/>
      <w:sz w:val="16"/>
      <w:szCs w:val="16"/>
    </w:rPr>
  </w:style>
  <w:style w:type="table" w:styleId="Grigliatabella">
    <w:name w:val="Table Grid"/>
    <w:basedOn w:val="Tabellanormale"/>
    <w:rsid w:val="005F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info@confartigianato.p&#232;iemonte.it" TargetMode="External"/><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CONFARTIGIANATO</Company>
  <LinksUpToDate>false</LinksUpToDate>
  <CharactersWithSpaces>2727</CharactersWithSpaces>
  <SharedDoc>false</SharedDoc>
  <HLinks>
    <vt:vector size="6" baseType="variant">
      <vt:variant>
        <vt:i4>11403341</vt:i4>
      </vt:variant>
      <vt:variant>
        <vt:i4>0</vt:i4>
      </vt:variant>
      <vt:variant>
        <vt:i4>0</vt:i4>
      </vt:variant>
      <vt:variant>
        <vt:i4>5</vt:i4>
      </vt:variant>
      <vt:variant>
        <vt:lpwstr>mailto:info@confartigianato.pèiemonte.it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dc:creator>
  <cp:lastModifiedBy>Martina Cassone</cp:lastModifiedBy>
  <cp:revision>3</cp:revision>
  <cp:lastPrinted>2007-01-04T09:12:00Z</cp:lastPrinted>
  <dcterms:created xsi:type="dcterms:W3CDTF">2020-07-01T16:23:00Z</dcterms:created>
  <dcterms:modified xsi:type="dcterms:W3CDTF">2020-07-02T09:44:00Z</dcterms:modified>
</cp:coreProperties>
</file>