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6EB20" w14:textId="45A63F7C" w:rsidR="00551DC2" w:rsidRPr="00B66548" w:rsidRDefault="00891984" w:rsidP="002D40A0">
      <w:pPr>
        <w:spacing w:after="0"/>
        <w:rPr>
          <w:rFonts w:asciiTheme="majorHAnsi" w:hAnsiTheme="majorHAnsi" w:cstheme="majorHAnsi"/>
          <w:sz w:val="20"/>
          <w:szCs w:val="20"/>
        </w:rPr>
      </w:pPr>
      <w:r w:rsidRPr="00B66548">
        <w:rPr>
          <w:rFonts w:asciiTheme="majorHAnsi" w:hAnsiTheme="majorHAnsi" w:cstheme="majorHAnsi"/>
          <w:sz w:val="20"/>
          <w:szCs w:val="20"/>
        </w:rPr>
        <w:t>Cuneo,</w:t>
      </w:r>
      <w:r w:rsidR="00F92DAE" w:rsidRPr="00B66548">
        <w:rPr>
          <w:rFonts w:asciiTheme="majorHAnsi" w:hAnsiTheme="majorHAnsi" w:cstheme="majorHAnsi"/>
          <w:sz w:val="20"/>
          <w:szCs w:val="20"/>
        </w:rPr>
        <w:t xml:space="preserve"> 1</w:t>
      </w:r>
      <w:r w:rsidR="002356E3" w:rsidRPr="00B66548">
        <w:rPr>
          <w:rFonts w:asciiTheme="majorHAnsi" w:hAnsiTheme="majorHAnsi" w:cstheme="majorHAnsi"/>
          <w:sz w:val="20"/>
          <w:szCs w:val="20"/>
        </w:rPr>
        <w:t>°</w:t>
      </w:r>
      <w:r w:rsidR="00F92DAE" w:rsidRPr="00B66548">
        <w:rPr>
          <w:rFonts w:asciiTheme="majorHAnsi" w:hAnsiTheme="majorHAnsi" w:cstheme="majorHAnsi"/>
          <w:sz w:val="20"/>
          <w:szCs w:val="20"/>
        </w:rPr>
        <w:t xml:space="preserve"> aprile 2020</w:t>
      </w:r>
    </w:p>
    <w:p w14:paraId="7EC473EC" w14:textId="77777777" w:rsidR="00F92DAE" w:rsidRDefault="00F92DAE" w:rsidP="002D40A0">
      <w:pPr>
        <w:spacing w:after="0"/>
        <w:rPr>
          <w:rFonts w:asciiTheme="majorHAnsi" w:hAnsiTheme="majorHAnsi" w:cstheme="majorHAnsi"/>
        </w:rPr>
      </w:pPr>
    </w:p>
    <w:p w14:paraId="0341CB5F" w14:textId="1B94D6C2" w:rsidR="00F92DAE" w:rsidRPr="00F92DAE" w:rsidRDefault="00F92DAE" w:rsidP="002D40A0">
      <w:pPr>
        <w:spacing w:after="0"/>
        <w:jc w:val="center"/>
        <w:rPr>
          <w:rFonts w:asciiTheme="majorHAnsi" w:hAnsiTheme="majorHAnsi" w:cstheme="majorHAnsi"/>
          <w:b/>
          <w:bCs/>
        </w:rPr>
      </w:pPr>
      <w:r w:rsidRPr="00F92DAE">
        <w:rPr>
          <w:rFonts w:asciiTheme="majorHAnsi" w:hAnsiTheme="majorHAnsi" w:cstheme="majorHAnsi"/>
          <w:b/>
          <w:bCs/>
        </w:rPr>
        <w:t>Emergenza Coronavirus</w:t>
      </w:r>
    </w:p>
    <w:p w14:paraId="0756901C" w14:textId="201EF398" w:rsidR="00F92DAE" w:rsidRPr="00B66548" w:rsidRDefault="00F92DAE" w:rsidP="002D40A0">
      <w:pPr>
        <w:spacing w:after="0"/>
        <w:jc w:val="center"/>
        <w:rPr>
          <w:rFonts w:cstheme="minorHAnsi"/>
          <w:b/>
          <w:bCs/>
          <w:sz w:val="25"/>
          <w:szCs w:val="25"/>
        </w:rPr>
      </w:pPr>
      <w:r w:rsidRPr="00B66548">
        <w:rPr>
          <w:rFonts w:cstheme="minorHAnsi"/>
          <w:b/>
          <w:bCs/>
          <w:sz w:val="25"/>
          <w:szCs w:val="25"/>
        </w:rPr>
        <w:t>Confartigianato: “Grazie agli Autotrasportatori per lo sforzo e l’impegno dimostrato.</w:t>
      </w:r>
    </w:p>
    <w:p w14:paraId="5E73C07E" w14:textId="19F61D56" w:rsidR="00F92DAE" w:rsidRPr="00B66548" w:rsidRDefault="00F92DAE" w:rsidP="002D40A0">
      <w:pPr>
        <w:spacing w:after="0"/>
        <w:jc w:val="center"/>
        <w:rPr>
          <w:rFonts w:cstheme="minorHAnsi"/>
          <w:b/>
          <w:bCs/>
          <w:sz w:val="25"/>
          <w:szCs w:val="25"/>
        </w:rPr>
      </w:pPr>
      <w:r w:rsidRPr="00B66548">
        <w:rPr>
          <w:rFonts w:cstheme="minorHAnsi"/>
          <w:b/>
          <w:bCs/>
          <w:sz w:val="25"/>
          <w:szCs w:val="25"/>
        </w:rPr>
        <w:t>Ma dal Ministero subito interventi urgenti per la tenuta del settore”</w:t>
      </w:r>
    </w:p>
    <w:p w14:paraId="50471AB8" w14:textId="11D01BFA" w:rsidR="00891984" w:rsidRPr="00B66548" w:rsidRDefault="00891984" w:rsidP="002D40A0">
      <w:pPr>
        <w:spacing w:after="0"/>
        <w:jc w:val="both"/>
        <w:rPr>
          <w:rFonts w:asciiTheme="majorHAnsi" w:hAnsiTheme="majorHAnsi" w:cstheme="majorHAnsi"/>
          <w:sz w:val="16"/>
          <w:szCs w:val="16"/>
        </w:rPr>
      </w:pPr>
    </w:p>
    <w:p w14:paraId="62D03CE6" w14:textId="308B7DAE" w:rsidR="001D3D4F" w:rsidRPr="003848FD" w:rsidRDefault="002356E3" w:rsidP="002D40A0">
      <w:pPr>
        <w:spacing w:after="0"/>
        <w:jc w:val="both"/>
        <w:rPr>
          <w:rFonts w:asciiTheme="majorHAnsi" w:hAnsiTheme="majorHAnsi" w:cstheme="majorHAnsi"/>
          <w:sz w:val="21"/>
          <w:szCs w:val="21"/>
        </w:rPr>
      </w:pPr>
      <w:r w:rsidRPr="003848FD">
        <w:rPr>
          <w:rFonts w:asciiTheme="majorHAnsi" w:hAnsiTheme="majorHAnsi" w:cstheme="majorHAnsi"/>
          <w:sz w:val="21"/>
          <w:szCs w:val="21"/>
        </w:rPr>
        <w:t>«</w:t>
      </w:r>
      <w:r w:rsidRPr="003848FD">
        <w:rPr>
          <w:rFonts w:asciiTheme="majorHAnsi" w:hAnsiTheme="majorHAnsi" w:cstheme="majorHAnsi"/>
          <w:i/>
          <w:iCs/>
          <w:sz w:val="21"/>
          <w:szCs w:val="21"/>
        </w:rPr>
        <w:t>In questo periodo di difficoltà è doveroso il nostro ringraziamento alla categoria degli Autotrasportatori che</w:t>
      </w:r>
      <w:r w:rsidR="001D3D4F" w:rsidRPr="003848FD">
        <w:rPr>
          <w:rFonts w:asciiTheme="majorHAnsi" w:hAnsiTheme="majorHAnsi" w:cstheme="majorHAnsi"/>
          <w:i/>
          <w:iCs/>
          <w:sz w:val="21"/>
          <w:szCs w:val="21"/>
        </w:rPr>
        <w:t xml:space="preserve"> con la prosecuzione dei servizi di trasporto e logistica essenziali</w:t>
      </w:r>
      <w:r w:rsidRPr="003848FD">
        <w:rPr>
          <w:rFonts w:asciiTheme="majorHAnsi" w:hAnsiTheme="majorHAnsi" w:cstheme="majorHAnsi"/>
          <w:i/>
          <w:iCs/>
          <w:sz w:val="21"/>
          <w:szCs w:val="21"/>
        </w:rPr>
        <w:t>,</w:t>
      </w:r>
      <w:r w:rsidR="001D3D4F" w:rsidRPr="003848FD">
        <w:rPr>
          <w:rFonts w:asciiTheme="majorHAnsi" w:hAnsiTheme="majorHAnsi" w:cstheme="majorHAnsi"/>
          <w:i/>
          <w:iCs/>
          <w:sz w:val="21"/>
          <w:szCs w:val="21"/>
        </w:rPr>
        <w:t xml:space="preserve"> generi alimentari e farmaceutici, hanno permesso al nostro Paese di evitare un blocco totale</w:t>
      </w:r>
      <w:r w:rsidR="009824FE" w:rsidRPr="003848FD">
        <w:rPr>
          <w:rFonts w:asciiTheme="majorHAnsi" w:hAnsiTheme="majorHAnsi" w:cstheme="majorHAnsi"/>
          <w:sz w:val="21"/>
          <w:szCs w:val="21"/>
        </w:rPr>
        <w:t>»</w:t>
      </w:r>
      <w:r w:rsidR="001D3D4F" w:rsidRPr="003848FD">
        <w:rPr>
          <w:rFonts w:asciiTheme="majorHAnsi" w:hAnsiTheme="majorHAnsi" w:cstheme="majorHAnsi"/>
          <w:sz w:val="21"/>
          <w:szCs w:val="21"/>
        </w:rPr>
        <w:t>.</w:t>
      </w:r>
    </w:p>
    <w:p w14:paraId="17935810" w14:textId="3C561345" w:rsidR="001D3D4F" w:rsidRPr="003848FD" w:rsidRDefault="001D3D4F" w:rsidP="002D40A0">
      <w:pPr>
        <w:spacing w:after="0"/>
        <w:jc w:val="both"/>
        <w:rPr>
          <w:rFonts w:asciiTheme="majorHAnsi" w:hAnsiTheme="majorHAnsi" w:cstheme="majorHAnsi"/>
          <w:sz w:val="21"/>
          <w:szCs w:val="21"/>
        </w:rPr>
      </w:pPr>
      <w:r w:rsidRPr="003848FD">
        <w:rPr>
          <w:rFonts w:asciiTheme="majorHAnsi" w:hAnsiTheme="majorHAnsi" w:cstheme="majorHAnsi"/>
          <w:sz w:val="21"/>
          <w:szCs w:val="21"/>
        </w:rPr>
        <w:t xml:space="preserve">Così </w:t>
      </w:r>
      <w:r w:rsidRPr="003848FD">
        <w:rPr>
          <w:rFonts w:asciiTheme="majorHAnsi" w:hAnsiTheme="majorHAnsi" w:cstheme="majorHAnsi"/>
          <w:b/>
          <w:bCs/>
          <w:sz w:val="21"/>
          <w:szCs w:val="21"/>
        </w:rPr>
        <w:t>Luca Crosetto</w:t>
      </w:r>
      <w:r w:rsidRPr="003848FD">
        <w:rPr>
          <w:rFonts w:asciiTheme="majorHAnsi" w:hAnsiTheme="majorHAnsi" w:cstheme="majorHAnsi"/>
          <w:sz w:val="21"/>
          <w:szCs w:val="21"/>
        </w:rPr>
        <w:t xml:space="preserve">, presidente provinciale di Confartigianato Cuneo, e </w:t>
      </w:r>
      <w:r w:rsidRPr="003848FD">
        <w:rPr>
          <w:rFonts w:asciiTheme="majorHAnsi" w:hAnsiTheme="majorHAnsi" w:cstheme="majorHAnsi"/>
          <w:b/>
          <w:bCs/>
          <w:sz w:val="21"/>
          <w:szCs w:val="21"/>
        </w:rPr>
        <w:t xml:space="preserve">Aldo </w:t>
      </w:r>
      <w:proofErr w:type="spellStart"/>
      <w:r w:rsidRPr="003848FD">
        <w:rPr>
          <w:rFonts w:asciiTheme="majorHAnsi" w:hAnsiTheme="majorHAnsi" w:cstheme="majorHAnsi"/>
          <w:b/>
          <w:bCs/>
          <w:sz w:val="21"/>
          <w:szCs w:val="21"/>
        </w:rPr>
        <w:t>Caranta</w:t>
      </w:r>
      <w:proofErr w:type="spellEnd"/>
      <w:r w:rsidRPr="003848FD">
        <w:rPr>
          <w:rFonts w:asciiTheme="majorHAnsi" w:hAnsiTheme="majorHAnsi" w:cstheme="majorHAnsi"/>
          <w:sz w:val="21"/>
          <w:szCs w:val="21"/>
        </w:rPr>
        <w:t>, vicepresidente nazionale di Confartigianato Trasporti e presidente provinciale e regionale degli autotrasportatori di Confartigianato, esprimono l’apprezzamento per l’impegno della Categoria in questo difficile frangente.</w:t>
      </w:r>
    </w:p>
    <w:p w14:paraId="3EDCFA99" w14:textId="35A42DBE" w:rsidR="002356E3" w:rsidRPr="003848FD" w:rsidRDefault="001D3D4F" w:rsidP="002D40A0">
      <w:pPr>
        <w:spacing w:after="0"/>
        <w:jc w:val="both"/>
        <w:rPr>
          <w:rFonts w:asciiTheme="majorHAnsi" w:hAnsiTheme="majorHAnsi" w:cstheme="majorHAnsi"/>
          <w:sz w:val="21"/>
          <w:szCs w:val="21"/>
        </w:rPr>
      </w:pPr>
      <w:r w:rsidRPr="003848FD">
        <w:rPr>
          <w:rFonts w:asciiTheme="majorHAnsi" w:hAnsiTheme="majorHAnsi" w:cstheme="majorHAnsi"/>
          <w:sz w:val="21"/>
          <w:szCs w:val="21"/>
        </w:rPr>
        <w:t xml:space="preserve">Alcuni giorni fa anche il Ministro dei Trasporti </w:t>
      </w:r>
      <w:r w:rsidRPr="003848FD">
        <w:rPr>
          <w:rFonts w:asciiTheme="majorHAnsi" w:hAnsiTheme="majorHAnsi" w:cstheme="majorHAnsi"/>
          <w:b/>
          <w:bCs/>
          <w:sz w:val="21"/>
          <w:szCs w:val="21"/>
        </w:rPr>
        <w:t>Paola De Micheli</w:t>
      </w:r>
      <w:r w:rsidRPr="003848FD">
        <w:rPr>
          <w:rFonts w:asciiTheme="majorHAnsi" w:hAnsiTheme="majorHAnsi" w:cstheme="majorHAnsi"/>
          <w:sz w:val="21"/>
          <w:szCs w:val="21"/>
        </w:rPr>
        <w:t xml:space="preserve"> aveva dichiarato grande gratitudine da parte di tutte le Istituzioni per “</w:t>
      </w:r>
      <w:r w:rsidR="002356E3" w:rsidRPr="003848FD">
        <w:rPr>
          <w:rFonts w:asciiTheme="majorHAnsi" w:hAnsiTheme="majorHAnsi" w:cstheme="majorHAnsi"/>
          <w:i/>
          <w:iCs/>
          <w:sz w:val="21"/>
          <w:szCs w:val="21"/>
        </w:rPr>
        <w:t>i trasportatori italiani che sono in prima linea e stanno assicurando al Paese un servizio efficiente e la consegna dei beni utili a continuare la vita di tutte e tutti</w:t>
      </w:r>
      <w:r w:rsidR="009824FE" w:rsidRPr="003848FD">
        <w:rPr>
          <w:rFonts w:asciiTheme="majorHAnsi" w:hAnsiTheme="majorHAnsi" w:cstheme="majorHAnsi"/>
          <w:sz w:val="21"/>
          <w:szCs w:val="21"/>
        </w:rPr>
        <w:t>”</w:t>
      </w:r>
      <w:r w:rsidR="002356E3" w:rsidRPr="003848FD">
        <w:rPr>
          <w:rFonts w:asciiTheme="majorHAnsi" w:hAnsiTheme="majorHAnsi" w:cstheme="majorHAnsi"/>
          <w:sz w:val="21"/>
          <w:szCs w:val="21"/>
        </w:rPr>
        <w:t>.</w:t>
      </w:r>
    </w:p>
    <w:p w14:paraId="767B9408" w14:textId="73629532" w:rsidR="00397BD9" w:rsidRPr="003848FD" w:rsidRDefault="00397BD9" w:rsidP="002D40A0">
      <w:pPr>
        <w:spacing w:after="0"/>
        <w:jc w:val="both"/>
        <w:rPr>
          <w:rFonts w:asciiTheme="majorHAnsi" w:hAnsiTheme="majorHAnsi" w:cstheme="majorHAnsi"/>
          <w:sz w:val="21"/>
          <w:szCs w:val="21"/>
        </w:rPr>
      </w:pPr>
      <w:r w:rsidRPr="003848FD">
        <w:rPr>
          <w:rFonts w:ascii="Calibri" w:hAnsi="Calibri" w:cs="Calibri"/>
          <w:sz w:val="21"/>
          <w:szCs w:val="21"/>
        </w:rPr>
        <w:t>«</w:t>
      </w:r>
      <w:r w:rsidRPr="003848FD">
        <w:rPr>
          <w:rFonts w:asciiTheme="majorHAnsi" w:hAnsiTheme="majorHAnsi" w:cstheme="majorHAnsi"/>
          <w:i/>
          <w:iCs/>
          <w:sz w:val="21"/>
          <w:szCs w:val="21"/>
        </w:rPr>
        <w:t xml:space="preserve">Parimenti – </w:t>
      </w:r>
      <w:r w:rsidRPr="003848FD">
        <w:rPr>
          <w:rFonts w:asciiTheme="majorHAnsi" w:hAnsiTheme="majorHAnsi" w:cstheme="majorHAnsi"/>
          <w:sz w:val="21"/>
          <w:szCs w:val="21"/>
        </w:rPr>
        <w:t xml:space="preserve">proseguono Crosetto e </w:t>
      </w:r>
      <w:proofErr w:type="spellStart"/>
      <w:r w:rsidRPr="003848FD">
        <w:rPr>
          <w:rFonts w:asciiTheme="majorHAnsi" w:hAnsiTheme="majorHAnsi" w:cstheme="majorHAnsi"/>
          <w:sz w:val="21"/>
          <w:szCs w:val="21"/>
        </w:rPr>
        <w:t>Caranta</w:t>
      </w:r>
      <w:proofErr w:type="spellEnd"/>
      <w:r w:rsidRPr="003848FD">
        <w:rPr>
          <w:rFonts w:asciiTheme="majorHAnsi" w:hAnsiTheme="majorHAnsi" w:cstheme="majorHAnsi"/>
          <w:i/>
          <w:iCs/>
          <w:sz w:val="21"/>
          <w:szCs w:val="21"/>
        </w:rPr>
        <w:t xml:space="preserve"> – ringraziamo il Governo per l’impegno con cui ha risposto alle prime esigenze del settore, ritenendolo essenziale e strategico per il Paese, attraverso le misure contenute nel decreto “Cura Italia”. Ma ora</w:t>
      </w:r>
      <w:r w:rsidR="002D40A0" w:rsidRPr="003848FD">
        <w:rPr>
          <w:rFonts w:asciiTheme="majorHAnsi" w:hAnsiTheme="majorHAnsi" w:cstheme="majorHAnsi"/>
          <w:i/>
          <w:iCs/>
          <w:sz w:val="21"/>
          <w:szCs w:val="21"/>
        </w:rPr>
        <w:t xml:space="preserve"> </w:t>
      </w:r>
      <w:r w:rsidRPr="003848FD">
        <w:rPr>
          <w:rFonts w:asciiTheme="majorHAnsi" w:hAnsiTheme="majorHAnsi" w:cstheme="majorHAnsi"/>
          <w:i/>
          <w:iCs/>
          <w:sz w:val="21"/>
          <w:szCs w:val="21"/>
        </w:rPr>
        <w:t xml:space="preserve">l ’autotrasporto si trova a fare i conti con una situazione di estrema gravità che necessita di interventi ancora più incisivi di quelli finora </w:t>
      </w:r>
      <w:proofErr w:type="gramStart"/>
      <w:r w:rsidRPr="003848FD">
        <w:rPr>
          <w:rFonts w:asciiTheme="majorHAnsi" w:hAnsiTheme="majorHAnsi" w:cstheme="majorHAnsi"/>
          <w:i/>
          <w:iCs/>
          <w:sz w:val="21"/>
          <w:szCs w:val="21"/>
        </w:rPr>
        <w:t>messi in campo</w:t>
      </w:r>
      <w:proofErr w:type="gramEnd"/>
      <w:r w:rsidRPr="003848FD">
        <w:rPr>
          <w:rFonts w:ascii="Calibri" w:hAnsi="Calibri" w:cs="Calibri"/>
          <w:sz w:val="21"/>
          <w:szCs w:val="21"/>
        </w:rPr>
        <w:t>»</w:t>
      </w:r>
      <w:r w:rsidRPr="003848FD">
        <w:rPr>
          <w:rFonts w:asciiTheme="majorHAnsi" w:hAnsiTheme="majorHAnsi" w:cstheme="majorHAnsi"/>
          <w:sz w:val="21"/>
          <w:szCs w:val="21"/>
        </w:rPr>
        <w:t>.</w:t>
      </w:r>
    </w:p>
    <w:p w14:paraId="5E789D80" w14:textId="3F14C49F" w:rsidR="00A650B8" w:rsidRPr="003848FD" w:rsidRDefault="002D40A0" w:rsidP="00437CDE">
      <w:pPr>
        <w:spacing w:after="0"/>
        <w:jc w:val="both"/>
        <w:rPr>
          <w:rFonts w:asciiTheme="majorHAnsi" w:hAnsiTheme="majorHAnsi" w:cstheme="majorHAnsi"/>
          <w:sz w:val="21"/>
          <w:szCs w:val="21"/>
        </w:rPr>
      </w:pPr>
      <w:r w:rsidRPr="003848FD">
        <w:rPr>
          <w:rFonts w:ascii="Calibri" w:hAnsi="Calibri" w:cs="Calibri"/>
          <w:sz w:val="21"/>
          <w:szCs w:val="21"/>
        </w:rPr>
        <w:t>«</w:t>
      </w:r>
      <w:r w:rsidRPr="003848FD">
        <w:rPr>
          <w:rFonts w:asciiTheme="majorHAnsi" w:hAnsiTheme="majorHAnsi" w:cstheme="majorHAnsi"/>
          <w:i/>
          <w:iCs/>
          <w:sz w:val="21"/>
          <w:szCs w:val="21"/>
        </w:rPr>
        <w:t xml:space="preserve">Gli autotrasportatori sono allo stremo delle possibilità economiche per poter continuare a operare. – </w:t>
      </w:r>
      <w:r w:rsidRPr="003848FD">
        <w:rPr>
          <w:rFonts w:asciiTheme="majorHAnsi" w:hAnsiTheme="majorHAnsi" w:cstheme="majorHAnsi"/>
          <w:sz w:val="21"/>
          <w:szCs w:val="21"/>
        </w:rPr>
        <w:t xml:space="preserve">spiega </w:t>
      </w:r>
      <w:proofErr w:type="spellStart"/>
      <w:r w:rsidRPr="003848FD">
        <w:rPr>
          <w:rFonts w:asciiTheme="majorHAnsi" w:hAnsiTheme="majorHAnsi" w:cstheme="majorHAnsi"/>
          <w:sz w:val="21"/>
          <w:szCs w:val="21"/>
        </w:rPr>
        <w:t>Caranta</w:t>
      </w:r>
      <w:proofErr w:type="spellEnd"/>
      <w:r w:rsidRPr="003848FD">
        <w:rPr>
          <w:rFonts w:asciiTheme="majorHAnsi" w:hAnsiTheme="majorHAnsi" w:cstheme="majorHAnsi"/>
          <w:i/>
          <w:iCs/>
          <w:sz w:val="21"/>
          <w:szCs w:val="21"/>
        </w:rPr>
        <w:t xml:space="preserve"> - Andando avanti così saremo costretti a fermarci.</w:t>
      </w:r>
      <w:r w:rsidR="00437CDE" w:rsidRPr="003848FD">
        <w:rPr>
          <w:rFonts w:asciiTheme="majorHAnsi" w:hAnsiTheme="majorHAnsi" w:cstheme="majorHAnsi"/>
          <w:i/>
          <w:iCs/>
          <w:sz w:val="21"/>
          <w:szCs w:val="21"/>
        </w:rPr>
        <w:t xml:space="preserve"> </w:t>
      </w:r>
      <w:r w:rsidR="00A650B8" w:rsidRPr="003848FD">
        <w:rPr>
          <w:rFonts w:asciiTheme="majorHAnsi" w:hAnsiTheme="majorHAnsi" w:cstheme="majorHAnsi"/>
          <w:i/>
          <w:iCs/>
          <w:sz w:val="21"/>
          <w:szCs w:val="21"/>
        </w:rPr>
        <w:t>La categoria</w:t>
      </w:r>
      <w:r w:rsidR="00437CDE" w:rsidRPr="003848FD">
        <w:rPr>
          <w:rFonts w:asciiTheme="majorHAnsi" w:hAnsiTheme="majorHAnsi" w:cstheme="majorHAnsi"/>
          <w:i/>
          <w:iCs/>
          <w:sz w:val="21"/>
          <w:szCs w:val="21"/>
        </w:rPr>
        <w:t xml:space="preserve"> </w:t>
      </w:r>
      <w:r w:rsidR="00A650B8" w:rsidRPr="003848FD">
        <w:rPr>
          <w:rFonts w:asciiTheme="majorHAnsi" w:hAnsiTheme="majorHAnsi" w:cstheme="majorHAnsi"/>
          <w:i/>
          <w:iCs/>
          <w:sz w:val="21"/>
          <w:szCs w:val="21"/>
        </w:rPr>
        <w:t>deve far fronte alle spese quali gasolio e transiti autostradali senza però</w:t>
      </w:r>
      <w:r w:rsidR="00B66548">
        <w:rPr>
          <w:rFonts w:asciiTheme="majorHAnsi" w:hAnsiTheme="majorHAnsi" w:cstheme="majorHAnsi"/>
          <w:i/>
          <w:iCs/>
          <w:sz w:val="21"/>
          <w:szCs w:val="21"/>
        </w:rPr>
        <w:t>, in alcuni casi,</w:t>
      </w:r>
      <w:r w:rsidR="00A650B8" w:rsidRPr="003848FD">
        <w:rPr>
          <w:rFonts w:asciiTheme="majorHAnsi" w:hAnsiTheme="majorHAnsi" w:cstheme="majorHAnsi"/>
          <w:i/>
          <w:iCs/>
          <w:sz w:val="21"/>
          <w:szCs w:val="21"/>
        </w:rPr>
        <w:t xml:space="preserve"> ricevere il pagamento dei servizi effettuati dai propri committenti. Andando avanti in queste condizioni si fa presente, sin d’ora, che le imprese di trasporti sono costrette a fermarsi con conseguenze devastanti per le filiere e la popolazione tutta, a meno che non si intervenga in tempo reale con alcuni provvedimenti</w:t>
      </w:r>
      <w:r w:rsidR="00437CDE" w:rsidRPr="003848FD">
        <w:rPr>
          <w:rFonts w:ascii="Calibri" w:hAnsi="Calibri" w:cs="Calibri"/>
          <w:sz w:val="21"/>
          <w:szCs w:val="21"/>
        </w:rPr>
        <w:t>»</w:t>
      </w:r>
      <w:r w:rsidR="00A650B8" w:rsidRPr="003848FD">
        <w:rPr>
          <w:rFonts w:asciiTheme="majorHAnsi" w:hAnsiTheme="majorHAnsi" w:cstheme="majorHAnsi"/>
          <w:sz w:val="21"/>
          <w:szCs w:val="21"/>
        </w:rPr>
        <w:t>.</w:t>
      </w:r>
    </w:p>
    <w:p w14:paraId="2AA8F504" w14:textId="0C97BE78" w:rsidR="00A650B8" w:rsidRPr="00AE7323" w:rsidRDefault="00437CDE" w:rsidP="00AE7323">
      <w:pPr>
        <w:spacing w:after="0"/>
        <w:jc w:val="both"/>
        <w:rPr>
          <w:rFonts w:asciiTheme="majorHAnsi" w:hAnsiTheme="majorHAnsi" w:cstheme="majorHAnsi"/>
          <w:sz w:val="21"/>
          <w:szCs w:val="21"/>
        </w:rPr>
      </w:pPr>
      <w:r w:rsidRPr="003848FD">
        <w:rPr>
          <w:rFonts w:asciiTheme="majorHAnsi" w:hAnsiTheme="majorHAnsi" w:cstheme="majorHAnsi"/>
          <w:sz w:val="21"/>
          <w:szCs w:val="21"/>
        </w:rPr>
        <w:t>E proprio sulle misure che il Governo potrebbe attuare Confartigianato Trasporti</w:t>
      </w:r>
      <w:r w:rsidR="00707885" w:rsidRPr="003848FD">
        <w:rPr>
          <w:rFonts w:asciiTheme="majorHAnsi" w:hAnsiTheme="majorHAnsi" w:cstheme="majorHAnsi"/>
          <w:sz w:val="21"/>
          <w:szCs w:val="21"/>
        </w:rPr>
        <w:t xml:space="preserve"> e </w:t>
      </w:r>
      <w:proofErr w:type="spellStart"/>
      <w:r w:rsidR="00707885" w:rsidRPr="003848FD">
        <w:rPr>
          <w:rFonts w:asciiTheme="majorHAnsi" w:hAnsiTheme="majorHAnsi" w:cstheme="majorHAnsi"/>
          <w:sz w:val="21"/>
          <w:szCs w:val="21"/>
        </w:rPr>
        <w:t>Unatas</w:t>
      </w:r>
      <w:proofErr w:type="spellEnd"/>
      <w:r w:rsidRPr="003848FD">
        <w:rPr>
          <w:rFonts w:asciiTheme="majorHAnsi" w:hAnsiTheme="majorHAnsi" w:cstheme="majorHAnsi"/>
          <w:sz w:val="21"/>
          <w:szCs w:val="21"/>
        </w:rPr>
        <w:t xml:space="preserve"> ha</w:t>
      </w:r>
      <w:r w:rsidR="00707885" w:rsidRPr="003848FD">
        <w:rPr>
          <w:rFonts w:asciiTheme="majorHAnsi" w:hAnsiTheme="majorHAnsi" w:cstheme="majorHAnsi"/>
          <w:sz w:val="21"/>
          <w:szCs w:val="21"/>
        </w:rPr>
        <w:t>nno</w:t>
      </w:r>
      <w:r w:rsidRPr="003848FD">
        <w:rPr>
          <w:rFonts w:asciiTheme="majorHAnsi" w:hAnsiTheme="majorHAnsi" w:cstheme="majorHAnsi"/>
          <w:sz w:val="21"/>
          <w:szCs w:val="21"/>
        </w:rPr>
        <w:t xml:space="preserve"> avviato un dialogo con il Ministero. Le richieste rig</w:t>
      </w:r>
      <w:bookmarkStart w:id="0" w:name="_GoBack"/>
      <w:bookmarkEnd w:id="0"/>
      <w:r w:rsidRPr="003848FD">
        <w:rPr>
          <w:rFonts w:asciiTheme="majorHAnsi" w:hAnsiTheme="majorHAnsi" w:cstheme="majorHAnsi"/>
          <w:sz w:val="21"/>
          <w:szCs w:val="21"/>
        </w:rPr>
        <w:t xml:space="preserve">uardano </w:t>
      </w:r>
      <w:r w:rsidR="00707885" w:rsidRPr="003848FD">
        <w:rPr>
          <w:rFonts w:asciiTheme="majorHAnsi" w:hAnsiTheme="majorHAnsi" w:cstheme="majorHAnsi"/>
          <w:sz w:val="21"/>
          <w:szCs w:val="21"/>
        </w:rPr>
        <w:t>in primis l’utilizzazione certa e più ampia possibile del Fondo centrale di garanzia PMI, da assicurare attraverso l’ampliamento dei parametri del merito creditizio in maniera da consentire alle imprese di autotrasporto di accedere effettivamente ai finanziamenti garantiti dal Fondo stesso. Inoltre, necessari</w:t>
      </w:r>
      <w:r w:rsidR="00050707">
        <w:rPr>
          <w:rFonts w:asciiTheme="majorHAnsi" w:hAnsiTheme="majorHAnsi" w:cstheme="majorHAnsi"/>
          <w:sz w:val="21"/>
          <w:szCs w:val="21"/>
        </w:rPr>
        <w:t>o</w:t>
      </w:r>
      <w:r w:rsidR="00707885" w:rsidRPr="003848FD">
        <w:rPr>
          <w:rFonts w:asciiTheme="majorHAnsi" w:hAnsiTheme="majorHAnsi" w:cstheme="majorHAnsi"/>
          <w:sz w:val="21"/>
          <w:szCs w:val="21"/>
        </w:rPr>
        <w:t xml:space="preserve"> applicare la norma sui termini di pagamento, peraltro prevista per il settore agroalimentare, con sanzione certa ed autorità di controllo ben individuata, per arginare e rimediare al fenomeno dei “ritardi dei </w:t>
      </w:r>
      <w:r w:rsidR="00707885" w:rsidRPr="00AE7323">
        <w:rPr>
          <w:rFonts w:asciiTheme="majorHAnsi" w:hAnsiTheme="majorHAnsi" w:cstheme="majorHAnsi"/>
          <w:sz w:val="21"/>
          <w:szCs w:val="21"/>
        </w:rPr>
        <w:t>pagamenti”</w:t>
      </w:r>
      <w:r w:rsidR="00B66548">
        <w:rPr>
          <w:rFonts w:asciiTheme="majorHAnsi" w:hAnsiTheme="majorHAnsi" w:cstheme="majorHAnsi"/>
          <w:sz w:val="21"/>
          <w:szCs w:val="21"/>
        </w:rPr>
        <w:t xml:space="preserve">, che purtroppo ancora si verifica in taluni casi. </w:t>
      </w:r>
      <w:r w:rsidR="00707885" w:rsidRPr="00AE7323">
        <w:rPr>
          <w:rFonts w:asciiTheme="majorHAnsi" w:hAnsiTheme="majorHAnsi" w:cstheme="majorHAnsi"/>
          <w:sz w:val="21"/>
          <w:szCs w:val="21"/>
        </w:rPr>
        <w:t xml:space="preserve">Rinnovata anche la richiesta di deroga ai tempi di guida e di riposo, come già fatto da 22 Paesi europei, per </w:t>
      </w:r>
      <w:r w:rsidR="00D12888" w:rsidRPr="00AE7323">
        <w:rPr>
          <w:rFonts w:asciiTheme="majorHAnsi" w:hAnsiTheme="majorHAnsi" w:cstheme="majorHAnsi"/>
          <w:sz w:val="21"/>
          <w:szCs w:val="21"/>
        </w:rPr>
        <w:t>agevolare il lavoro</w:t>
      </w:r>
      <w:r w:rsidR="00707885" w:rsidRPr="00AE7323">
        <w:rPr>
          <w:rFonts w:asciiTheme="majorHAnsi" w:hAnsiTheme="majorHAnsi" w:cstheme="majorHAnsi"/>
          <w:sz w:val="21"/>
          <w:szCs w:val="21"/>
        </w:rPr>
        <w:t xml:space="preserve"> ai conducenti dei veicoli delle imprese di trasporto italiane, cui è richiesto un supplemento di sacrificio rispetto a quello che già abitualmente essi sopportano sulle strade del Paese e su quelle europee</w:t>
      </w:r>
      <w:r w:rsidR="00D12888" w:rsidRPr="00AE7323">
        <w:rPr>
          <w:rFonts w:asciiTheme="majorHAnsi" w:hAnsiTheme="majorHAnsi" w:cstheme="majorHAnsi"/>
          <w:sz w:val="21"/>
          <w:szCs w:val="21"/>
        </w:rPr>
        <w:t xml:space="preserve">. Infine </w:t>
      </w:r>
      <w:r w:rsidR="003848FD" w:rsidRPr="00AE7323">
        <w:rPr>
          <w:rFonts w:asciiTheme="majorHAnsi" w:hAnsiTheme="majorHAnsi" w:cstheme="majorHAnsi"/>
          <w:sz w:val="21"/>
          <w:szCs w:val="21"/>
        </w:rPr>
        <w:t xml:space="preserve">la </w:t>
      </w:r>
      <w:r w:rsidR="00A650B8" w:rsidRPr="00AE7323">
        <w:rPr>
          <w:rFonts w:asciiTheme="majorHAnsi" w:hAnsiTheme="majorHAnsi" w:cstheme="majorHAnsi"/>
          <w:sz w:val="21"/>
          <w:szCs w:val="21"/>
        </w:rPr>
        <w:t xml:space="preserve">previsione di corridoi blu (alla stregua di quanto fatto alle frontiere con i corridoi verdi) agli imbarchi per le imprese che viaggiano da e verso le isole maggiori </w:t>
      </w:r>
      <w:r w:rsidR="003848FD" w:rsidRPr="00AE7323">
        <w:rPr>
          <w:rFonts w:asciiTheme="majorHAnsi" w:hAnsiTheme="majorHAnsi" w:cstheme="majorHAnsi"/>
          <w:sz w:val="21"/>
          <w:szCs w:val="21"/>
        </w:rPr>
        <w:t>(</w:t>
      </w:r>
      <w:r w:rsidR="00A650B8" w:rsidRPr="00AE7323">
        <w:rPr>
          <w:rFonts w:asciiTheme="majorHAnsi" w:hAnsiTheme="majorHAnsi" w:cstheme="majorHAnsi"/>
          <w:sz w:val="21"/>
          <w:szCs w:val="21"/>
        </w:rPr>
        <w:t>Sicilia e Sardegna</w:t>
      </w:r>
      <w:r w:rsidR="003848FD" w:rsidRPr="00AE7323">
        <w:rPr>
          <w:rFonts w:asciiTheme="majorHAnsi" w:hAnsiTheme="majorHAnsi" w:cstheme="majorHAnsi"/>
          <w:sz w:val="21"/>
          <w:szCs w:val="21"/>
        </w:rPr>
        <w:t>)</w:t>
      </w:r>
      <w:r w:rsidR="00A650B8" w:rsidRPr="00AE7323">
        <w:rPr>
          <w:rFonts w:asciiTheme="majorHAnsi" w:hAnsiTheme="majorHAnsi" w:cstheme="majorHAnsi"/>
          <w:sz w:val="21"/>
          <w:szCs w:val="21"/>
        </w:rPr>
        <w:t xml:space="preserve"> che dovendo garantire il trasporto dei prodotti, soprattutto quelli freschi legati al settore ortofrutticolo diretto ai mercati del nord, necessitano di priorità immediata</w:t>
      </w:r>
      <w:r w:rsidR="003848FD" w:rsidRPr="00AE7323">
        <w:rPr>
          <w:rFonts w:asciiTheme="majorHAnsi" w:hAnsiTheme="majorHAnsi" w:cstheme="majorHAnsi"/>
          <w:sz w:val="21"/>
          <w:szCs w:val="21"/>
        </w:rPr>
        <w:t>: p</w:t>
      </w:r>
      <w:r w:rsidR="00A650B8" w:rsidRPr="00AE7323">
        <w:rPr>
          <w:rFonts w:asciiTheme="majorHAnsi" w:hAnsiTheme="majorHAnsi" w:cstheme="majorHAnsi"/>
          <w:sz w:val="21"/>
          <w:szCs w:val="21"/>
        </w:rPr>
        <w:t xml:space="preserve">er tali imprese che compiono i viaggi di ritorno a vuoto </w:t>
      </w:r>
      <w:r w:rsidR="003848FD" w:rsidRPr="00AE7323">
        <w:rPr>
          <w:rFonts w:asciiTheme="majorHAnsi" w:hAnsiTheme="majorHAnsi" w:cstheme="majorHAnsi"/>
          <w:sz w:val="21"/>
          <w:szCs w:val="21"/>
        </w:rPr>
        <w:t>occorre prevedere</w:t>
      </w:r>
      <w:r w:rsidR="00A650B8" w:rsidRPr="00AE7323">
        <w:rPr>
          <w:rFonts w:asciiTheme="majorHAnsi" w:hAnsiTheme="majorHAnsi" w:cstheme="majorHAnsi"/>
          <w:sz w:val="21"/>
          <w:szCs w:val="21"/>
        </w:rPr>
        <w:t xml:space="preserve"> l’esonero dal costo del traghettamento e della navigazione.</w:t>
      </w:r>
    </w:p>
    <w:p w14:paraId="7D2EFD97" w14:textId="5AF14CD3" w:rsidR="0026323F" w:rsidRPr="00AE7323" w:rsidRDefault="003848FD" w:rsidP="00AE7323">
      <w:pPr>
        <w:spacing w:after="0"/>
        <w:jc w:val="both"/>
        <w:rPr>
          <w:rFonts w:asciiTheme="majorHAnsi" w:hAnsiTheme="majorHAnsi" w:cstheme="majorHAnsi"/>
          <w:sz w:val="21"/>
          <w:szCs w:val="21"/>
        </w:rPr>
      </w:pPr>
      <w:r w:rsidRPr="00AE7323">
        <w:rPr>
          <w:rFonts w:asciiTheme="majorHAnsi" w:hAnsiTheme="majorHAnsi" w:cstheme="majorHAnsi"/>
          <w:sz w:val="21"/>
          <w:szCs w:val="21"/>
        </w:rPr>
        <w:t>«</w:t>
      </w:r>
      <w:r w:rsidR="00AE7323" w:rsidRPr="00AE7323">
        <w:rPr>
          <w:rFonts w:asciiTheme="majorHAnsi" w:hAnsiTheme="majorHAnsi" w:cstheme="majorHAnsi"/>
          <w:i/>
          <w:iCs/>
          <w:sz w:val="21"/>
          <w:szCs w:val="21"/>
        </w:rPr>
        <w:t xml:space="preserve">Il mondo dell’impresa è pronto a fare la sua parte in questa emergenza. – </w:t>
      </w:r>
      <w:r w:rsidR="00AE7323" w:rsidRPr="00AE7323">
        <w:rPr>
          <w:rFonts w:asciiTheme="majorHAnsi" w:hAnsiTheme="majorHAnsi" w:cstheme="majorHAnsi"/>
          <w:sz w:val="21"/>
          <w:szCs w:val="21"/>
        </w:rPr>
        <w:t>conclude Crosetto</w:t>
      </w:r>
      <w:r w:rsidR="00AE7323" w:rsidRPr="00AE7323">
        <w:rPr>
          <w:rFonts w:asciiTheme="majorHAnsi" w:hAnsiTheme="majorHAnsi" w:cstheme="majorHAnsi"/>
          <w:i/>
          <w:iCs/>
          <w:sz w:val="21"/>
          <w:szCs w:val="21"/>
        </w:rPr>
        <w:t xml:space="preserve"> – Auspichiamo che le nostre richieste siano recepite per permettere la prosecuzione dell’operativ</w:t>
      </w:r>
      <w:r w:rsidR="00AE7323">
        <w:rPr>
          <w:rFonts w:asciiTheme="majorHAnsi" w:hAnsiTheme="majorHAnsi" w:cstheme="majorHAnsi"/>
          <w:i/>
          <w:iCs/>
          <w:sz w:val="21"/>
          <w:szCs w:val="21"/>
        </w:rPr>
        <w:t>ità</w:t>
      </w:r>
      <w:r w:rsidR="00AE7323" w:rsidRPr="00AE7323">
        <w:rPr>
          <w:rFonts w:asciiTheme="majorHAnsi" w:hAnsiTheme="majorHAnsi" w:cstheme="majorHAnsi"/>
          <w:i/>
          <w:iCs/>
          <w:sz w:val="21"/>
          <w:szCs w:val="21"/>
        </w:rPr>
        <w:t xml:space="preserve"> degli addetti dell’autotrasporto e della logistica, settori che mai come in questo momento sono fondamentali per l’intero sistema economico e per la Nazione</w:t>
      </w:r>
      <w:r w:rsidRPr="00AE7323">
        <w:rPr>
          <w:rFonts w:asciiTheme="majorHAnsi" w:hAnsiTheme="majorHAnsi" w:cstheme="majorHAnsi"/>
          <w:sz w:val="21"/>
          <w:szCs w:val="21"/>
        </w:rPr>
        <w:t>».</w:t>
      </w:r>
    </w:p>
    <w:sectPr w:rsidR="0026323F" w:rsidRPr="00AE7323" w:rsidSect="00742E1D">
      <w:headerReference w:type="default" r:id="rId6"/>
      <w:footerReference w:type="default" r:id="rId7"/>
      <w:pgSz w:w="11906" w:h="16838"/>
      <w:pgMar w:top="3544"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3B77A" w14:textId="77777777" w:rsidR="003E738D" w:rsidRDefault="003E738D" w:rsidP="00891984">
      <w:pPr>
        <w:spacing w:after="0" w:line="240" w:lineRule="auto"/>
      </w:pPr>
      <w:r>
        <w:separator/>
      </w:r>
    </w:p>
  </w:endnote>
  <w:endnote w:type="continuationSeparator" w:id="0">
    <w:p w14:paraId="3863CDFB" w14:textId="77777777" w:rsidR="003E738D" w:rsidRDefault="003E738D"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B858" w14:textId="77777777" w:rsidR="00891984" w:rsidRPr="00B66548" w:rsidRDefault="00891984" w:rsidP="00891984">
    <w:pPr>
      <w:pStyle w:val="Pidipagina"/>
      <w:jc w:val="center"/>
      <w:rPr>
        <w:rFonts w:asciiTheme="majorHAnsi" w:hAnsiTheme="majorHAnsi" w:cstheme="majorHAnsi"/>
        <w:sz w:val="16"/>
        <w:szCs w:val="18"/>
      </w:rPr>
    </w:pPr>
    <w:r w:rsidRPr="00B66548">
      <w:rPr>
        <w:rFonts w:asciiTheme="majorHAnsi" w:hAnsiTheme="majorHAnsi" w:cstheme="majorHAnsi"/>
        <w:sz w:val="16"/>
        <w:szCs w:val="18"/>
      </w:rPr>
      <w:t>Confartigianato Imprese Cuneo - Ufficio Comunicazione ed Immagine</w:t>
    </w:r>
  </w:p>
  <w:p w14:paraId="121BD50E" w14:textId="18FC1442" w:rsidR="00891984" w:rsidRPr="00B66548" w:rsidRDefault="00452E1A" w:rsidP="00891984">
    <w:pPr>
      <w:pStyle w:val="Pidipagina"/>
      <w:jc w:val="center"/>
      <w:rPr>
        <w:rFonts w:asciiTheme="majorHAnsi" w:hAnsiTheme="majorHAnsi" w:cstheme="majorHAnsi"/>
        <w:sz w:val="16"/>
        <w:szCs w:val="18"/>
      </w:rPr>
    </w:pPr>
    <w:r w:rsidRPr="00452E1A">
      <w:rPr>
        <w:rFonts w:asciiTheme="majorHAnsi" w:hAnsiTheme="majorHAnsi" w:cstheme="majorHAnsi"/>
        <w:sz w:val="16"/>
        <w:szCs w:val="18"/>
      </w:rPr>
      <w:t>redazione@confartcn.com</w:t>
    </w:r>
    <w:r>
      <w:rPr>
        <w:rFonts w:asciiTheme="majorHAnsi" w:hAnsiTheme="majorHAnsi" w:cstheme="majorHAnsi"/>
        <w:sz w:val="16"/>
        <w:szCs w:val="18"/>
      </w:rPr>
      <w:t xml:space="preserve"> / </w:t>
    </w:r>
    <w:r w:rsidR="00891984" w:rsidRPr="00B66548">
      <w:rPr>
        <w:rFonts w:asciiTheme="majorHAnsi" w:hAnsiTheme="majorHAnsi" w:cstheme="majorHAnsi"/>
        <w:sz w:val="16"/>
        <w:szCs w:val="18"/>
      </w:rPr>
      <w:t>Via I Maggio, 8 - 12100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F34D2" w14:textId="77777777" w:rsidR="003E738D" w:rsidRDefault="003E738D" w:rsidP="00891984">
      <w:pPr>
        <w:spacing w:after="0" w:line="240" w:lineRule="auto"/>
      </w:pPr>
      <w:r>
        <w:separator/>
      </w:r>
    </w:p>
  </w:footnote>
  <w:footnote w:type="continuationSeparator" w:id="0">
    <w:p w14:paraId="526FF2BB" w14:textId="77777777" w:rsidR="003E738D" w:rsidRDefault="003E738D"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5778" w14:textId="77777777" w:rsidR="00891984" w:rsidRDefault="00891984" w:rsidP="00891984">
    <w:pPr>
      <w:pStyle w:val="Intestazione"/>
      <w:jc w:val="center"/>
    </w:pPr>
    <w:r>
      <w:rPr>
        <w:noProof/>
      </w:rPr>
      <w:drawing>
        <wp:inline distT="0" distB="0" distL="0" distR="0" wp14:anchorId="0703EFB9" wp14:editId="3D104CCC">
          <wp:extent cx="2099462" cy="1009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309774C8"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5482C4AF"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3D67DC7F"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37C05188"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016DB"/>
    <w:rsid w:val="00050707"/>
    <w:rsid w:val="001D3D4F"/>
    <w:rsid w:val="002356E3"/>
    <w:rsid w:val="0026323F"/>
    <w:rsid w:val="002B67E2"/>
    <w:rsid w:val="002D40A0"/>
    <w:rsid w:val="003848FD"/>
    <w:rsid w:val="00397BD9"/>
    <w:rsid w:val="003E738D"/>
    <w:rsid w:val="00437CDE"/>
    <w:rsid w:val="00452E1A"/>
    <w:rsid w:val="00551DC2"/>
    <w:rsid w:val="00707885"/>
    <w:rsid w:val="00742E1D"/>
    <w:rsid w:val="00891984"/>
    <w:rsid w:val="009824FE"/>
    <w:rsid w:val="00A650B8"/>
    <w:rsid w:val="00AE7323"/>
    <w:rsid w:val="00B66548"/>
    <w:rsid w:val="00C42774"/>
    <w:rsid w:val="00D12888"/>
    <w:rsid w:val="00D81DF3"/>
    <w:rsid w:val="00DA538A"/>
    <w:rsid w:val="00E82C8D"/>
    <w:rsid w:val="00F92D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E2325"/>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52E1A"/>
    <w:rPr>
      <w:color w:val="0563C1" w:themeColor="hyperlink"/>
      <w:u w:val="single"/>
    </w:rPr>
  </w:style>
  <w:style w:type="character" w:styleId="Menzionenonrisolta">
    <w:name w:val="Unresolved Mention"/>
    <w:basedOn w:val="Carpredefinitoparagrafo"/>
    <w:uiPriority w:val="99"/>
    <w:semiHidden/>
    <w:unhideWhenUsed/>
    <w:rsid w:val="00452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602</Words>
  <Characters>3438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11</cp:revision>
  <dcterms:created xsi:type="dcterms:W3CDTF">2018-03-28T14:00:00Z</dcterms:created>
  <dcterms:modified xsi:type="dcterms:W3CDTF">2020-04-01T13:16:00Z</dcterms:modified>
</cp:coreProperties>
</file>