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AB" w:rsidRDefault="00986FAB" w:rsidP="00B5208D">
      <w:pPr>
        <w:pStyle w:val="Intestazione"/>
        <w:tabs>
          <w:tab w:val="clear" w:pos="4819"/>
          <w:tab w:val="clear" w:pos="9638"/>
        </w:tabs>
        <w:rPr>
          <w:rFonts w:ascii="Verdana" w:hAnsi="Verdana"/>
        </w:rPr>
      </w:pPr>
    </w:p>
    <w:p w:rsidR="0067535C" w:rsidRDefault="0067535C" w:rsidP="00986FAB">
      <w:pPr>
        <w:pStyle w:val="Intestazione"/>
        <w:tabs>
          <w:tab w:val="clear" w:pos="4819"/>
          <w:tab w:val="clear" w:pos="9638"/>
        </w:tabs>
        <w:jc w:val="center"/>
        <w:rPr>
          <w:rFonts w:ascii="Verdana" w:hAnsi="Verdana"/>
        </w:rPr>
      </w:pPr>
    </w:p>
    <w:p w:rsidR="00B5208D" w:rsidRDefault="001D720A" w:rsidP="00986FAB">
      <w:pPr>
        <w:pStyle w:val="Intestazione"/>
        <w:tabs>
          <w:tab w:val="clear" w:pos="4819"/>
          <w:tab w:val="clear" w:pos="9638"/>
        </w:tabs>
        <w:jc w:val="center"/>
        <w:rPr>
          <w:rFonts w:ascii="Verdana" w:hAnsi="Verdana"/>
          <w:b/>
          <w:sz w:val="28"/>
          <w:szCs w:val="28"/>
        </w:rPr>
      </w:pPr>
      <w:r w:rsidRPr="00986FAB">
        <w:rPr>
          <w:rFonts w:ascii="Verdana" w:hAnsi="Verdana"/>
          <w:b/>
          <w:noProof/>
          <w:sz w:val="28"/>
          <w:szCs w:val="28"/>
        </w:rPr>
        <mc:AlternateContent>
          <mc:Choice Requires="wps">
            <w:drawing>
              <wp:anchor distT="0" distB="0" distL="114300" distR="114300" simplePos="0" relativeHeight="251657728" behindDoc="0" locked="1" layoutInCell="1" allowOverlap="1" wp14:anchorId="2FEFA4C4" wp14:editId="1790AFD3">
                <wp:simplePos x="0" y="0"/>
                <wp:positionH relativeFrom="column">
                  <wp:posOffset>897255</wp:posOffset>
                </wp:positionH>
                <wp:positionV relativeFrom="page">
                  <wp:posOffset>345440</wp:posOffset>
                </wp:positionV>
                <wp:extent cx="2971800" cy="1143000"/>
                <wp:effectExtent l="3810" t="254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9FA" w:rsidRDefault="002E4F92" w:rsidP="008049FA">
                            <w:pPr>
                              <w:jc w:val="center"/>
                            </w:pPr>
                            <w:r>
                              <w:rPr>
                                <w:noProof/>
                              </w:rPr>
                              <w:drawing>
                                <wp:inline distT="0" distB="0" distL="0" distR="0" wp14:anchorId="4960DC5F" wp14:editId="23F2FBE9">
                                  <wp:extent cx="2781300" cy="1276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81300" cy="12763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70.65pt;margin-top:27.2pt;width:23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" stroked="f">
                <v:textbox inset="0,0,0,0">
                  <w:txbxContent>
                    <w:p w:rsidR="008049FA" w:rsidRDefault="002E4F92" w:rsidP="008049FA">
                      <w:pPr>
                        <w:jc w:val="center"/>
                      </w:pPr>
                      <w:r>
                        <w:rPr>
                          <w:noProof/>
                        </w:rPr>
                        <w:drawing>
                          <wp:inline distT="0" distB="0" distL="0" distR="0" wp14:anchorId="4960DC5F" wp14:editId="23F2FBE9">
                            <wp:extent cx="2781300" cy="1276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81300" cy="1276350"/>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001B57C4" w:rsidRPr="00986FAB">
        <w:rPr>
          <w:rFonts w:ascii="Verdana" w:hAnsi="Verdana"/>
          <w:b/>
          <w:noProof/>
          <w:sz w:val="28"/>
          <w:szCs w:val="28"/>
        </w:rPr>
        <w:drawing>
          <wp:anchor distT="0" distB="0" distL="114300" distR="114300" simplePos="0" relativeHeight="251658240" behindDoc="1" locked="1" layoutInCell="1" allowOverlap="1" wp14:anchorId="24B5E31B" wp14:editId="70D65826">
            <wp:simplePos x="0" y="0"/>
            <wp:positionH relativeFrom="column">
              <wp:posOffset>-1771650</wp:posOffset>
            </wp:positionH>
            <wp:positionV relativeFrom="page">
              <wp:posOffset>4890977</wp:posOffset>
            </wp:positionV>
            <wp:extent cx="2170800" cy="2170800"/>
            <wp:effectExtent l="0" t="0" r="0" b="0"/>
            <wp:wrapNone/>
            <wp:docPr id="53" name="Immagine 53" descr="co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nfa"/>
                    <pic:cNvPicPr>
                      <a:picLocks noChangeAspect="1" noChangeArrowheads="1"/>
                    </pic:cNvPicPr>
                  </pic:nvPicPr>
                  <pic:blipFill>
                    <a:blip r:embed="rId10" cstate="print">
                      <a:lum bright="88000" contrast="-18000"/>
                      <a:grayscl/>
                    </a:blip>
                    <a:srcRect/>
                    <a:stretch>
                      <a:fillRect/>
                    </a:stretch>
                  </pic:blipFill>
                  <pic:spPr bwMode="auto">
                    <a:xfrm>
                      <a:off x="0" y="0"/>
                      <a:ext cx="2170800" cy="217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6FAB">
        <w:rPr>
          <w:rFonts w:ascii="Verdana" w:hAnsi="Verdana"/>
          <w:b/>
          <w:noProof/>
          <w:sz w:val="28"/>
          <w:szCs w:val="28"/>
        </w:rPr>
        <mc:AlternateContent>
          <mc:Choice Requires="wps">
            <w:drawing>
              <wp:anchor distT="0" distB="0" distL="114300" distR="114300" simplePos="0" relativeHeight="251656704" behindDoc="0" locked="1" layoutInCell="1" allowOverlap="1" wp14:anchorId="6A00A5BC" wp14:editId="35E307EC">
                <wp:simplePos x="0" y="0"/>
                <wp:positionH relativeFrom="column">
                  <wp:posOffset>-1320165</wp:posOffset>
                </wp:positionH>
                <wp:positionV relativeFrom="page">
                  <wp:posOffset>2272030</wp:posOffset>
                </wp:positionV>
                <wp:extent cx="1297940" cy="6648450"/>
                <wp:effectExtent l="0" t="0" r="1270" b="444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644304">
                            <w:pPr>
                              <w:pStyle w:val="Didascalia"/>
                              <w:ind w:right="-132"/>
                              <w:rPr>
                                <w:color w:val="003366"/>
                              </w:rPr>
                            </w:pPr>
                            <w:r>
                              <w:rPr>
                                <w:color w:val="003366"/>
                              </w:rPr>
                              <w:t>Associazioni</w:t>
                            </w:r>
                            <w:r w:rsidR="003D4FCE">
                              <w:rPr>
                                <w:color w:val="003366"/>
                              </w:rPr>
                              <w:t xml:space="preserve">   </w:t>
                            </w:r>
                          </w:p>
                          <w:p w:rsidR="00A16743" w:rsidRDefault="00A16743" w:rsidP="00644304">
                            <w:pPr>
                              <w:pStyle w:val="Didascalia"/>
                              <w:ind w:right="-132"/>
                              <w:rPr>
                                <w:color w:val="003366"/>
                              </w:rPr>
                            </w:pPr>
                            <w:r>
                              <w:rPr>
                                <w:color w:val="003366"/>
                              </w:rPr>
                              <w:t>Federate</w:t>
                            </w: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pStyle w:val="Titolo2"/>
                              <w:ind w:left="0" w:right="-132" w:firstLine="0"/>
                            </w:pPr>
                            <w:r>
                              <w:t>ALESSANDRIA</w:t>
                            </w:r>
                          </w:p>
                          <w:p w:rsidR="00A16743" w:rsidRDefault="00A16743" w:rsidP="00644304">
                            <w:pPr>
                              <w:ind w:right="-132"/>
                              <w:rPr>
                                <w:sz w:val="12"/>
                              </w:rPr>
                            </w:pPr>
                            <w:r>
                              <w:rPr>
                                <w:sz w:val="12"/>
                              </w:rPr>
                              <w:t xml:space="preserve">Spalto Marengo </w:t>
                            </w:r>
                          </w:p>
                          <w:p w:rsidR="00A16743" w:rsidRDefault="00A16743" w:rsidP="00644304">
                            <w:pPr>
                              <w:ind w:right="-132"/>
                              <w:rPr>
                                <w:sz w:val="12"/>
                              </w:rPr>
                            </w:pPr>
                            <w:r>
                              <w:rPr>
                                <w:sz w:val="12"/>
                              </w:rPr>
                              <w:t xml:space="preserve">Palazzo </w:t>
                            </w:r>
                            <w:proofErr w:type="spellStart"/>
                            <w:r>
                              <w:rPr>
                                <w:sz w:val="12"/>
                              </w:rPr>
                              <w:t>Pacto</w:t>
                            </w:r>
                            <w:proofErr w:type="spellEnd"/>
                          </w:p>
                          <w:p w:rsidR="00A16743" w:rsidRPr="00947852" w:rsidRDefault="00A16743" w:rsidP="00644304">
                            <w:pPr>
                              <w:ind w:right="-132"/>
                              <w:jc w:val="both"/>
                              <w:rPr>
                                <w:sz w:val="12"/>
                                <w:lang w:val="en-US"/>
                              </w:rPr>
                            </w:pPr>
                            <w:r w:rsidRPr="00947852">
                              <w:rPr>
                                <w:sz w:val="12"/>
                                <w:lang w:val="en-US"/>
                              </w:rPr>
                              <w:t>Tel  0131/28.65.11</w:t>
                            </w:r>
                          </w:p>
                          <w:p w:rsidR="00A16743" w:rsidRPr="00947852" w:rsidRDefault="00A16743" w:rsidP="00644304">
                            <w:pPr>
                              <w:ind w:right="-132"/>
                              <w:jc w:val="both"/>
                              <w:rPr>
                                <w:sz w:val="12"/>
                                <w:lang w:val="en-US"/>
                              </w:rPr>
                            </w:pPr>
                            <w:r w:rsidRPr="00947852">
                              <w:rPr>
                                <w:sz w:val="12"/>
                                <w:lang w:val="en-US"/>
                              </w:rPr>
                              <w:t>Fax  0131/22.66.00</w:t>
                            </w:r>
                          </w:p>
                          <w:p w:rsidR="00A16743" w:rsidRPr="00947852" w:rsidRDefault="00A16743" w:rsidP="00644304">
                            <w:pPr>
                              <w:ind w:right="-132"/>
                              <w:jc w:val="both"/>
                              <w:rPr>
                                <w:rFonts w:ascii="TradeGothic-Light" w:hAnsi="TradeGothic-Light"/>
                                <w:color w:val="003366"/>
                                <w:sz w:val="12"/>
                                <w:lang w:val="en-US"/>
                              </w:rPr>
                            </w:pPr>
                            <w:r w:rsidRPr="00947852">
                              <w:rPr>
                                <w:rFonts w:ascii="TradeGothic-Light" w:hAnsi="TradeGothic-Light"/>
                                <w:color w:val="003366"/>
                                <w:sz w:val="12"/>
                                <w:lang w:val="en-US"/>
                              </w:rPr>
                              <w:t>e-mail</w:t>
                            </w:r>
                          </w:p>
                          <w:p w:rsidR="00A16743" w:rsidRPr="00947852" w:rsidRDefault="00A16743" w:rsidP="00644304">
                            <w:pPr>
                              <w:ind w:right="-132"/>
                              <w:jc w:val="both"/>
                              <w:rPr>
                                <w:sz w:val="12"/>
                                <w:lang w:val="en-US"/>
                              </w:rPr>
                            </w:pPr>
                            <w:r w:rsidRPr="00947852">
                              <w:rPr>
                                <w:rFonts w:ascii="TradeGothic-Light" w:hAnsi="TradeGothic-Light"/>
                                <w:color w:val="003366"/>
                                <w:sz w:val="12"/>
                                <w:lang w:val="en-US"/>
                              </w:rPr>
                              <w:t>infoartigiani@confartigianatoal.</w:t>
                            </w:r>
                            <w:r w:rsidR="00F75087" w:rsidRPr="00947852">
                              <w:rPr>
                                <w:rFonts w:ascii="TradeGothic-Light" w:hAnsi="TradeGothic-Light"/>
                                <w:color w:val="003366"/>
                                <w:sz w:val="12"/>
                                <w:lang w:val="en-US"/>
                              </w:rPr>
                              <w:t>it</w:t>
                            </w: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Default="00A16743" w:rsidP="00644304">
                            <w:pPr>
                              <w:ind w:right="-132"/>
                              <w:rPr>
                                <w:b/>
                                <w:sz w:val="12"/>
                              </w:rPr>
                            </w:pPr>
                            <w:r>
                              <w:rPr>
                                <w:b/>
                                <w:sz w:val="12"/>
                              </w:rPr>
                              <w:t>ASTI</w:t>
                            </w:r>
                          </w:p>
                          <w:p w:rsidR="00A16743" w:rsidRDefault="00A16743" w:rsidP="00644304">
                            <w:pPr>
                              <w:ind w:right="-132"/>
                              <w:rPr>
                                <w:sz w:val="12"/>
                              </w:rPr>
                            </w:pPr>
                            <w:r>
                              <w:rPr>
                                <w:sz w:val="12"/>
                              </w:rPr>
                              <w:t>P.zza Cattedrale, 2</w:t>
                            </w:r>
                          </w:p>
                          <w:p w:rsidR="00A16743" w:rsidRDefault="00A16743" w:rsidP="00644304">
                            <w:pPr>
                              <w:ind w:right="-132"/>
                              <w:jc w:val="both"/>
                              <w:rPr>
                                <w:sz w:val="12"/>
                              </w:rPr>
                            </w:pPr>
                            <w:r>
                              <w:rPr>
                                <w:sz w:val="12"/>
                              </w:rPr>
                              <w:t>Tel  0141/59.62</w:t>
                            </w:r>
                          </w:p>
                          <w:p w:rsidR="00A16743" w:rsidRPr="00947852" w:rsidRDefault="00A16743" w:rsidP="00644304">
                            <w:pPr>
                              <w:ind w:right="-132"/>
                              <w:jc w:val="both"/>
                              <w:rPr>
                                <w:sz w:val="12"/>
                                <w:lang w:val="en-US"/>
                              </w:rPr>
                            </w:pPr>
                            <w:r w:rsidRPr="00947852">
                              <w:rPr>
                                <w:sz w:val="12"/>
                                <w:lang w:val="en-US"/>
                              </w:rPr>
                              <w:t>Fax  0141/59.97.02</w:t>
                            </w:r>
                          </w:p>
                          <w:p w:rsidR="00A16743" w:rsidRPr="00947852" w:rsidRDefault="00A16743" w:rsidP="00644304">
                            <w:pPr>
                              <w:ind w:right="-132"/>
                              <w:jc w:val="both"/>
                              <w:rPr>
                                <w:rFonts w:ascii="TradeGothic-Light" w:hAnsi="TradeGothic-Light"/>
                                <w:color w:val="003366"/>
                                <w:sz w:val="12"/>
                                <w:lang w:val="en-US"/>
                              </w:rPr>
                            </w:pPr>
                            <w:r w:rsidRPr="00947852">
                              <w:rPr>
                                <w:rFonts w:ascii="TradeGothic-Light" w:hAnsi="TradeGothic-Light"/>
                                <w:color w:val="003366"/>
                                <w:sz w:val="12"/>
                                <w:lang w:val="en-US"/>
                              </w:rPr>
                              <w:t>e-mail</w:t>
                            </w:r>
                          </w:p>
                          <w:p w:rsidR="00A16743" w:rsidRPr="00947852" w:rsidRDefault="00A16743" w:rsidP="00644304">
                            <w:pPr>
                              <w:ind w:right="-132"/>
                              <w:jc w:val="both"/>
                              <w:rPr>
                                <w:sz w:val="12"/>
                                <w:lang w:val="en-US"/>
                              </w:rPr>
                            </w:pPr>
                            <w:r w:rsidRPr="00947852">
                              <w:rPr>
                                <w:rFonts w:ascii="TradeGothic-Light" w:hAnsi="TradeGothic-Light"/>
                                <w:color w:val="003366"/>
                                <w:sz w:val="12"/>
                                <w:lang w:val="en-US"/>
                              </w:rPr>
                              <w:t>info@confartigianatoasti.com</w:t>
                            </w: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Default="00A16743" w:rsidP="00644304">
                            <w:pPr>
                              <w:ind w:right="-132"/>
                              <w:rPr>
                                <w:b/>
                                <w:sz w:val="12"/>
                              </w:rPr>
                            </w:pPr>
                            <w:r>
                              <w:rPr>
                                <w:b/>
                                <w:sz w:val="12"/>
                              </w:rPr>
                              <w:t>BIELLA</w:t>
                            </w:r>
                          </w:p>
                          <w:p w:rsidR="00A16743" w:rsidRDefault="00A16743" w:rsidP="00644304">
                            <w:pPr>
                              <w:ind w:right="-132"/>
                              <w:rPr>
                                <w:sz w:val="12"/>
                              </w:rPr>
                            </w:pPr>
                            <w:r>
                              <w:rPr>
                                <w:sz w:val="12"/>
                              </w:rPr>
                              <w:t>Via Galimberti, 22</w:t>
                            </w:r>
                          </w:p>
                          <w:p w:rsidR="00A16743" w:rsidRDefault="00A16743" w:rsidP="00644304">
                            <w:pPr>
                              <w:ind w:right="-132"/>
                              <w:jc w:val="both"/>
                              <w:rPr>
                                <w:sz w:val="12"/>
                              </w:rPr>
                            </w:pPr>
                            <w:r>
                              <w:rPr>
                                <w:sz w:val="12"/>
                              </w:rPr>
                              <w:t>Tel  015/855.17.11</w:t>
                            </w:r>
                          </w:p>
                          <w:p w:rsidR="00A16743" w:rsidRDefault="00A16743" w:rsidP="00644304">
                            <w:pPr>
                              <w:ind w:right="-132"/>
                              <w:jc w:val="both"/>
                              <w:rPr>
                                <w:sz w:val="12"/>
                                <w:lang w:val="fr-FR"/>
                              </w:rPr>
                            </w:pPr>
                            <w:r>
                              <w:rPr>
                                <w:sz w:val="12"/>
                                <w:lang w:val="fr-FR"/>
                              </w:rPr>
                              <w:t>Fax  015/855.17.22</w:t>
                            </w:r>
                          </w:p>
                          <w:p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rsidR="00A16743" w:rsidRDefault="00A16743" w:rsidP="00644304">
                            <w:pPr>
                              <w:ind w:right="-132"/>
                              <w:jc w:val="both"/>
                              <w:rPr>
                                <w:sz w:val="12"/>
                                <w:lang w:val="fr-FR"/>
                              </w:rPr>
                            </w:pPr>
                            <w:r>
                              <w:rPr>
                                <w:rFonts w:ascii="TradeGothic-Light" w:hAnsi="TradeGothic-Light"/>
                                <w:color w:val="003366"/>
                                <w:sz w:val="12"/>
                                <w:lang w:val="fr-FR"/>
                              </w:rPr>
                              <w:t>biella@biella.confartigianato.it</w:t>
                            </w: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rPr>
                                <w:b/>
                                <w:sz w:val="12"/>
                              </w:rPr>
                            </w:pPr>
                            <w:r>
                              <w:rPr>
                                <w:b/>
                                <w:sz w:val="12"/>
                              </w:rPr>
                              <w:t>CUNEO</w:t>
                            </w:r>
                          </w:p>
                          <w:p w:rsidR="00A16743" w:rsidRDefault="00A16743" w:rsidP="00644304">
                            <w:pPr>
                              <w:ind w:right="-132"/>
                              <w:rPr>
                                <w:sz w:val="12"/>
                              </w:rPr>
                            </w:pPr>
                            <w:r>
                              <w:rPr>
                                <w:sz w:val="12"/>
                              </w:rPr>
                              <w:t>Via 1° Maggio, 8</w:t>
                            </w:r>
                          </w:p>
                          <w:p w:rsidR="00A16743" w:rsidRDefault="00A16743" w:rsidP="00644304">
                            <w:pPr>
                              <w:ind w:right="-132"/>
                              <w:jc w:val="both"/>
                              <w:rPr>
                                <w:sz w:val="12"/>
                              </w:rPr>
                            </w:pPr>
                            <w:r>
                              <w:rPr>
                                <w:sz w:val="12"/>
                              </w:rPr>
                              <w:t>Tel  0171/45.11.11</w:t>
                            </w:r>
                          </w:p>
                          <w:p w:rsidR="00A16743" w:rsidRDefault="00A16743" w:rsidP="00644304">
                            <w:pPr>
                              <w:ind w:right="-132"/>
                              <w:jc w:val="both"/>
                              <w:rPr>
                                <w:sz w:val="12"/>
                              </w:rPr>
                            </w:pPr>
                            <w:r>
                              <w:rPr>
                                <w:sz w:val="12"/>
                              </w:rPr>
                              <w:t>Fax  0171/69.74.53</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confartcn@confartcn.com</w:t>
                            </w:r>
                          </w:p>
                          <w:p w:rsidR="00A16743" w:rsidRDefault="00A16743" w:rsidP="00644304">
                            <w:pPr>
                              <w:ind w:right="-132"/>
                              <w:jc w:val="both"/>
                              <w:rPr>
                                <w:sz w:val="12"/>
                              </w:rPr>
                            </w:pPr>
                          </w:p>
                          <w:p w:rsidR="00A16743" w:rsidRDefault="00A16743" w:rsidP="00644304">
                            <w:pPr>
                              <w:ind w:right="-132"/>
                              <w:jc w:val="both"/>
                              <w:rPr>
                                <w:sz w:val="12"/>
                              </w:rPr>
                            </w:pPr>
                          </w:p>
                          <w:p w:rsidR="00A16743" w:rsidRDefault="00A16743" w:rsidP="00644304">
                            <w:pPr>
                              <w:ind w:right="-132"/>
                              <w:jc w:val="both"/>
                              <w:rPr>
                                <w:sz w:val="12"/>
                              </w:rPr>
                            </w:pPr>
                          </w:p>
                          <w:p w:rsidR="00A16743" w:rsidRDefault="002B795B" w:rsidP="00644304">
                            <w:pPr>
                              <w:ind w:right="-132"/>
                              <w:rPr>
                                <w:b/>
                                <w:sz w:val="12"/>
                              </w:rPr>
                            </w:pPr>
                            <w:r>
                              <w:rPr>
                                <w:b/>
                                <w:sz w:val="12"/>
                              </w:rPr>
                              <w:t>PIEMONTE ORIENTALE</w:t>
                            </w:r>
                          </w:p>
                          <w:p w:rsidR="001D32E0" w:rsidRDefault="001D32E0" w:rsidP="00644304">
                            <w:pPr>
                              <w:ind w:right="-132"/>
                              <w:rPr>
                                <w:b/>
                                <w:sz w:val="12"/>
                              </w:rPr>
                            </w:pPr>
                            <w:r>
                              <w:rPr>
                                <w:b/>
                                <w:sz w:val="12"/>
                              </w:rPr>
                              <w:t>(NO-VCO-VC)</w:t>
                            </w:r>
                          </w:p>
                          <w:p w:rsidR="00A16743" w:rsidRDefault="00A16743" w:rsidP="00644304">
                            <w:pPr>
                              <w:ind w:right="-132"/>
                              <w:rPr>
                                <w:sz w:val="12"/>
                              </w:rPr>
                            </w:pPr>
                            <w:r>
                              <w:rPr>
                                <w:sz w:val="12"/>
                              </w:rPr>
                              <w:t>Via S. F. d’Assisi, 5/d</w:t>
                            </w:r>
                          </w:p>
                          <w:p w:rsidR="00A16743" w:rsidRPr="00947852" w:rsidRDefault="00A16743" w:rsidP="00644304">
                            <w:pPr>
                              <w:ind w:right="-132"/>
                              <w:jc w:val="both"/>
                              <w:rPr>
                                <w:sz w:val="12"/>
                                <w:lang w:val="en-US"/>
                              </w:rPr>
                            </w:pPr>
                            <w:r w:rsidRPr="00947852">
                              <w:rPr>
                                <w:sz w:val="12"/>
                                <w:lang w:val="en-US"/>
                              </w:rPr>
                              <w:t>Tel  0321/66.11.11</w:t>
                            </w:r>
                          </w:p>
                          <w:p w:rsidR="00A16743" w:rsidRDefault="00A16743" w:rsidP="00644304">
                            <w:pPr>
                              <w:ind w:right="-132"/>
                              <w:jc w:val="both"/>
                              <w:rPr>
                                <w:sz w:val="12"/>
                                <w:lang w:val="fr-FR"/>
                              </w:rPr>
                            </w:pPr>
                            <w:r>
                              <w:rPr>
                                <w:sz w:val="12"/>
                                <w:lang w:val="fr-FR"/>
                              </w:rPr>
                              <w:t>Fax  0321/62.86.37</w:t>
                            </w:r>
                          </w:p>
                          <w:p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rsidR="00A16743" w:rsidRDefault="00A16743" w:rsidP="00644304">
                            <w:pPr>
                              <w:ind w:right="-132"/>
                              <w:jc w:val="both"/>
                              <w:rPr>
                                <w:sz w:val="12"/>
                                <w:lang w:val="fr-FR"/>
                              </w:rPr>
                            </w:pPr>
                            <w:r>
                              <w:rPr>
                                <w:rFonts w:ascii="TradeGothic-Light" w:hAnsi="TradeGothic-Light"/>
                                <w:color w:val="003366"/>
                                <w:sz w:val="12"/>
                                <w:lang w:val="fr-FR"/>
                              </w:rPr>
                              <w:t>info@artigiani.it</w:t>
                            </w: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rPr>
                                <w:b/>
                                <w:sz w:val="12"/>
                              </w:rPr>
                            </w:pPr>
                            <w:r>
                              <w:rPr>
                                <w:b/>
                                <w:sz w:val="12"/>
                              </w:rPr>
                              <w:t>TORINO</w:t>
                            </w:r>
                          </w:p>
                          <w:p w:rsidR="00A16743" w:rsidRDefault="001D720A" w:rsidP="00644304">
                            <w:pPr>
                              <w:ind w:right="-132"/>
                              <w:rPr>
                                <w:sz w:val="12"/>
                              </w:rPr>
                            </w:pPr>
                            <w:r>
                              <w:rPr>
                                <w:sz w:val="12"/>
                              </w:rPr>
                              <w:t>Largo</w:t>
                            </w:r>
                            <w:r w:rsidR="00E41150">
                              <w:rPr>
                                <w:sz w:val="12"/>
                              </w:rPr>
                              <w:t xml:space="preserve"> Turati, 49</w:t>
                            </w:r>
                          </w:p>
                          <w:p w:rsidR="00A16743" w:rsidRDefault="00A16743" w:rsidP="00644304">
                            <w:pPr>
                              <w:ind w:right="-132"/>
                              <w:jc w:val="both"/>
                              <w:rPr>
                                <w:sz w:val="12"/>
                              </w:rPr>
                            </w:pPr>
                            <w:r>
                              <w:rPr>
                                <w:sz w:val="12"/>
                              </w:rPr>
                              <w:t>Tel  011/506.21.11</w:t>
                            </w:r>
                          </w:p>
                          <w:p w:rsidR="00A16743" w:rsidRDefault="00A16743" w:rsidP="00644304">
                            <w:pPr>
                              <w:ind w:right="-132"/>
                              <w:jc w:val="both"/>
                              <w:rPr>
                                <w:sz w:val="12"/>
                              </w:rPr>
                            </w:pPr>
                            <w:r>
                              <w:rPr>
                                <w:sz w:val="12"/>
                              </w:rPr>
                              <w:t>Fax  011/506.21.00</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rsidR="00A16743" w:rsidRDefault="00A16743" w:rsidP="00644304">
                            <w:pPr>
                              <w:ind w:right="-132"/>
                              <w:jc w:val="both"/>
                              <w:rPr>
                                <w:sz w:val="12"/>
                              </w:rPr>
                            </w:pPr>
                            <w:r>
                              <w:rPr>
                                <w:rFonts w:ascii="TradeGothic-Light" w:hAnsi="TradeGothic-Light"/>
                                <w:color w:val="003366"/>
                                <w:sz w:val="12"/>
                              </w:rPr>
                              <w:t>info@confartigianatotorino.it</w:t>
                            </w:r>
                          </w:p>
                          <w:p w:rsidR="00A16743" w:rsidRDefault="00A16743" w:rsidP="00644304">
                            <w:pPr>
                              <w:ind w:right="-132"/>
                              <w:jc w:val="both"/>
                              <w:rPr>
                                <w:sz w:val="12"/>
                              </w:rPr>
                            </w:pPr>
                          </w:p>
                          <w:p w:rsidR="00A16743" w:rsidRDefault="00A16743" w:rsidP="00644304">
                            <w:pPr>
                              <w:ind w:right="-132"/>
                              <w:jc w:val="both"/>
                              <w:rPr>
                                <w:sz w:val="12"/>
                              </w:rPr>
                            </w:pPr>
                          </w:p>
                          <w:p w:rsidR="00A16743" w:rsidRDefault="00A16743" w:rsidP="00644304">
                            <w:pPr>
                              <w:ind w:right="-132"/>
                              <w:jc w:val="both"/>
                              <w:rPr>
                                <w:sz w:val="12"/>
                              </w:rPr>
                            </w:pPr>
                          </w:p>
                          <w:p w:rsidR="00A16743" w:rsidRPr="002E4F92" w:rsidRDefault="00A16743" w:rsidP="00644304">
                            <w:pPr>
                              <w:ind w:right="-132"/>
                              <w:rPr>
                                <w:b/>
                                <w:sz w:val="12"/>
                              </w:rPr>
                            </w:pPr>
                          </w:p>
                          <w:p w:rsidR="00A16743" w:rsidRDefault="00A16743" w:rsidP="00644304">
                            <w:pPr>
                              <w:ind w:right="-132"/>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03.95pt;margin-top:178.9pt;width:102.2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ZB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" filled="f" stroked="f">
                <v:textbox>
                  <w:txbxContent>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A16743">
                      <w:pPr>
                        <w:ind w:left="-567" w:firstLine="567"/>
                        <w:rPr>
                          <w:b/>
                          <w:sz w:val="12"/>
                        </w:rPr>
                      </w:pPr>
                    </w:p>
                    <w:p w:rsidR="00A16743" w:rsidRDefault="00A16743" w:rsidP="00644304">
                      <w:pPr>
                        <w:pStyle w:val="Didascalia"/>
                        <w:ind w:right="-132"/>
                        <w:rPr>
                          <w:color w:val="003366"/>
                        </w:rPr>
                      </w:pPr>
                      <w:r>
                        <w:rPr>
                          <w:color w:val="003366"/>
                        </w:rPr>
                        <w:t>Associazioni</w:t>
                      </w:r>
                      <w:r w:rsidR="003D4FCE">
                        <w:rPr>
                          <w:color w:val="003366"/>
                        </w:rPr>
                        <w:t xml:space="preserve">   </w:t>
                      </w:r>
                    </w:p>
                    <w:p w:rsidR="00A16743" w:rsidRDefault="00A16743" w:rsidP="00644304">
                      <w:pPr>
                        <w:pStyle w:val="Didascalia"/>
                        <w:ind w:right="-132"/>
                        <w:rPr>
                          <w:color w:val="003366"/>
                        </w:rPr>
                      </w:pPr>
                      <w:r>
                        <w:rPr>
                          <w:color w:val="003366"/>
                        </w:rPr>
                        <w:t>Federate</w:t>
                      </w: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ind w:right="-132"/>
                        <w:rPr>
                          <w:b/>
                          <w:sz w:val="12"/>
                        </w:rPr>
                      </w:pPr>
                    </w:p>
                    <w:p w:rsidR="00A16743" w:rsidRDefault="00A16743" w:rsidP="00644304">
                      <w:pPr>
                        <w:pStyle w:val="Titolo2"/>
                        <w:ind w:left="0" w:right="-132" w:firstLine="0"/>
                      </w:pPr>
                      <w:r>
                        <w:t>ALESSANDRIA</w:t>
                      </w:r>
                    </w:p>
                    <w:p w:rsidR="00A16743" w:rsidRDefault="00A16743" w:rsidP="00644304">
                      <w:pPr>
                        <w:ind w:right="-132"/>
                        <w:rPr>
                          <w:sz w:val="12"/>
                        </w:rPr>
                      </w:pPr>
                      <w:r>
                        <w:rPr>
                          <w:sz w:val="12"/>
                        </w:rPr>
                        <w:t xml:space="preserve">Spalto Marengo </w:t>
                      </w:r>
                    </w:p>
                    <w:p w:rsidR="00A16743" w:rsidRDefault="00A16743" w:rsidP="00644304">
                      <w:pPr>
                        <w:ind w:right="-132"/>
                        <w:rPr>
                          <w:sz w:val="12"/>
                        </w:rPr>
                      </w:pPr>
                      <w:r>
                        <w:rPr>
                          <w:sz w:val="12"/>
                        </w:rPr>
                        <w:t xml:space="preserve">Palazzo </w:t>
                      </w:r>
                      <w:proofErr w:type="spellStart"/>
                      <w:r>
                        <w:rPr>
                          <w:sz w:val="12"/>
                        </w:rPr>
                        <w:t>Pacto</w:t>
                      </w:r>
                      <w:proofErr w:type="spellEnd"/>
                    </w:p>
                    <w:p w:rsidR="00A16743" w:rsidRPr="00947852" w:rsidRDefault="00A16743" w:rsidP="00644304">
                      <w:pPr>
                        <w:ind w:right="-132"/>
                        <w:jc w:val="both"/>
                        <w:rPr>
                          <w:sz w:val="12"/>
                          <w:lang w:val="en-US"/>
                        </w:rPr>
                      </w:pPr>
                      <w:r w:rsidRPr="00947852">
                        <w:rPr>
                          <w:sz w:val="12"/>
                          <w:lang w:val="en-US"/>
                        </w:rPr>
                        <w:t>Tel  0131/28.65.11</w:t>
                      </w:r>
                    </w:p>
                    <w:p w:rsidR="00A16743" w:rsidRPr="00947852" w:rsidRDefault="00A16743" w:rsidP="00644304">
                      <w:pPr>
                        <w:ind w:right="-132"/>
                        <w:jc w:val="both"/>
                        <w:rPr>
                          <w:sz w:val="12"/>
                          <w:lang w:val="en-US"/>
                        </w:rPr>
                      </w:pPr>
                      <w:r w:rsidRPr="00947852">
                        <w:rPr>
                          <w:sz w:val="12"/>
                          <w:lang w:val="en-US"/>
                        </w:rPr>
                        <w:t>Fax  0131/22.66.00</w:t>
                      </w:r>
                    </w:p>
                    <w:p w:rsidR="00A16743" w:rsidRPr="00947852" w:rsidRDefault="00A16743" w:rsidP="00644304">
                      <w:pPr>
                        <w:ind w:right="-132"/>
                        <w:jc w:val="both"/>
                        <w:rPr>
                          <w:rFonts w:ascii="TradeGothic-Light" w:hAnsi="TradeGothic-Light"/>
                          <w:color w:val="003366"/>
                          <w:sz w:val="12"/>
                          <w:lang w:val="en-US"/>
                        </w:rPr>
                      </w:pPr>
                      <w:r w:rsidRPr="00947852">
                        <w:rPr>
                          <w:rFonts w:ascii="TradeGothic-Light" w:hAnsi="TradeGothic-Light"/>
                          <w:color w:val="003366"/>
                          <w:sz w:val="12"/>
                          <w:lang w:val="en-US"/>
                        </w:rPr>
                        <w:t>e-mail</w:t>
                      </w:r>
                    </w:p>
                    <w:p w:rsidR="00A16743" w:rsidRPr="00947852" w:rsidRDefault="00A16743" w:rsidP="00644304">
                      <w:pPr>
                        <w:ind w:right="-132"/>
                        <w:jc w:val="both"/>
                        <w:rPr>
                          <w:sz w:val="12"/>
                          <w:lang w:val="en-US"/>
                        </w:rPr>
                      </w:pPr>
                      <w:r w:rsidRPr="00947852">
                        <w:rPr>
                          <w:rFonts w:ascii="TradeGothic-Light" w:hAnsi="TradeGothic-Light"/>
                          <w:color w:val="003366"/>
                          <w:sz w:val="12"/>
                          <w:lang w:val="en-US"/>
                        </w:rPr>
                        <w:t>infoartigiani@confartigianatoal.</w:t>
                      </w:r>
                      <w:r w:rsidR="00F75087" w:rsidRPr="00947852">
                        <w:rPr>
                          <w:rFonts w:ascii="TradeGothic-Light" w:hAnsi="TradeGothic-Light"/>
                          <w:color w:val="003366"/>
                          <w:sz w:val="12"/>
                          <w:lang w:val="en-US"/>
                        </w:rPr>
                        <w:t>it</w:t>
                      </w: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Default="00A16743" w:rsidP="00644304">
                      <w:pPr>
                        <w:ind w:right="-132"/>
                        <w:rPr>
                          <w:b/>
                          <w:sz w:val="12"/>
                        </w:rPr>
                      </w:pPr>
                      <w:r>
                        <w:rPr>
                          <w:b/>
                          <w:sz w:val="12"/>
                        </w:rPr>
                        <w:t>ASTI</w:t>
                      </w:r>
                    </w:p>
                    <w:p w:rsidR="00A16743" w:rsidRDefault="00A16743" w:rsidP="00644304">
                      <w:pPr>
                        <w:ind w:right="-132"/>
                        <w:rPr>
                          <w:sz w:val="12"/>
                        </w:rPr>
                      </w:pPr>
                      <w:r>
                        <w:rPr>
                          <w:sz w:val="12"/>
                        </w:rPr>
                        <w:t>P.zza Cattedrale, 2</w:t>
                      </w:r>
                    </w:p>
                    <w:p w:rsidR="00A16743" w:rsidRDefault="00A16743" w:rsidP="00644304">
                      <w:pPr>
                        <w:ind w:right="-132"/>
                        <w:jc w:val="both"/>
                        <w:rPr>
                          <w:sz w:val="12"/>
                        </w:rPr>
                      </w:pPr>
                      <w:r>
                        <w:rPr>
                          <w:sz w:val="12"/>
                        </w:rPr>
                        <w:t>Tel  0141/59.62</w:t>
                      </w:r>
                    </w:p>
                    <w:p w:rsidR="00A16743" w:rsidRPr="00947852" w:rsidRDefault="00A16743" w:rsidP="00644304">
                      <w:pPr>
                        <w:ind w:right="-132"/>
                        <w:jc w:val="both"/>
                        <w:rPr>
                          <w:sz w:val="12"/>
                          <w:lang w:val="en-US"/>
                        </w:rPr>
                      </w:pPr>
                      <w:r w:rsidRPr="00947852">
                        <w:rPr>
                          <w:sz w:val="12"/>
                          <w:lang w:val="en-US"/>
                        </w:rPr>
                        <w:t>Fax  0141/59.97.02</w:t>
                      </w:r>
                    </w:p>
                    <w:p w:rsidR="00A16743" w:rsidRPr="00947852" w:rsidRDefault="00A16743" w:rsidP="00644304">
                      <w:pPr>
                        <w:ind w:right="-132"/>
                        <w:jc w:val="both"/>
                        <w:rPr>
                          <w:rFonts w:ascii="TradeGothic-Light" w:hAnsi="TradeGothic-Light"/>
                          <w:color w:val="003366"/>
                          <w:sz w:val="12"/>
                          <w:lang w:val="en-US"/>
                        </w:rPr>
                      </w:pPr>
                      <w:r w:rsidRPr="00947852">
                        <w:rPr>
                          <w:rFonts w:ascii="TradeGothic-Light" w:hAnsi="TradeGothic-Light"/>
                          <w:color w:val="003366"/>
                          <w:sz w:val="12"/>
                          <w:lang w:val="en-US"/>
                        </w:rPr>
                        <w:t>e-mail</w:t>
                      </w:r>
                    </w:p>
                    <w:p w:rsidR="00A16743" w:rsidRPr="00947852" w:rsidRDefault="00A16743" w:rsidP="00644304">
                      <w:pPr>
                        <w:ind w:right="-132"/>
                        <w:jc w:val="both"/>
                        <w:rPr>
                          <w:sz w:val="12"/>
                          <w:lang w:val="en-US"/>
                        </w:rPr>
                      </w:pPr>
                      <w:r w:rsidRPr="00947852">
                        <w:rPr>
                          <w:rFonts w:ascii="TradeGothic-Light" w:hAnsi="TradeGothic-Light"/>
                          <w:color w:val="003366"/>
                          <w:sz w:val="12"/>
                          <w:lang w:val="en-US"/>
                        </w:rPr>
                        <w:t>info@confartigianatoasti.com</w:t>
                      </w:r>
                    </w:p>
                    <w:p w:rsidR="00A16743" w:rsidRPr="00947852" w:rsidRDefault="00A16743" w:rsidP="00644304">
                      <w:pPr>
                        <w:ind w:right="-132"/>
                        <w:jc w:val="both"/>
                        <w:rPr>
                          <w:sz w:val="12"/>
                          <w:lang w:val="en-US"/>
                        </w:rPr>
                      </w:pPr>
                    </w:p>
                    <w:p w:rsidR="00A16743" w:rsidRPr="00947852" w:rsidRDefault="00A16743" w:rsidP="00644304">
                      <w:pPr>
                        <w:ind w:right="-132"/>
                        <w:jc w:val="both"/>
                        <w:rPr>
                          <w:sz w:val="12"/>
                          <w:lang w:val="en-US"/>
                        </w:rPr>
                      </w:pPr>
                    </w:p>
                    <w:p w:rsidR="00A16743" w:rsidRDefault="00A16743" w:rsidP="00644304">
                      <w:pPr>
                        <w:ind w:right="-132"/>
                        <w:rPr>
                          <w:b/>
                          <w:sz w:val="12"/>
                        </w:rPr>
                      </w:pPr>
                      <w:r>
                        <w:rPr>
                          <w:b/>
                          <w:sz w:val="12"/>
                        </w:rPr>
                        <w:t>BIELLA</w:t>
                      </w:r>
                    </w:p>
                    <w:p w:rsidR="00A16743" w:rsidRDefault="00A16743" w:rsidP="00644304">
                      <w:pPr>
                        <w:ind w:right="-132"/>
                        <w:rPr>
                          <w:sz w:val="12"/>
                        </w:rPr>
                      </w:pPr>
                      <w:r>
                        <w:rPr>
                          <w:sz w:val="12"/>
                        </w:rPr>
                        <w:t>Via Galimberti, 22</w:t>
                      </w:r>
                    </w:p>
                    <w:p w:rsidR="00A16743" w:rsidRDefault="00A16743" w:rsidP="00644304">
                      <w:pPr>
                        <w:ind w:right="-132"/>
                        <w:jc w:val="both"/>
                        <w:rPr>
                          <w:sz w:val="12"/>
                        </w:rPr>
                      </w:pPr>
                      <w:r>
                        <w:rPr>
                          <w:sz w:val="12"/>
                        </w:rPr>
                        <w:t>Tel  015/855.17.11</w:t>
                      </w:r>
                    </w:p>
                    <w:p w:rsidR="00A16743" w:rsidRDefault="00A16743" w:rsidP="00644304">
                      <w:pPr>
                        <w:ind w:right="-132"/>
                        <w:jc w:val="both"/>
                        <w:rPr>
                          <w:sz w:val="12"/>
                          <w:lang w:val="fr-FR"/>
                        </w:rPr>
                      </w:pPr>
                      <w:r>
                        <w:rPr>
                          <w:sz w:val="12"/>
                          <w:lang w:val="fr-FR"/>
                        </w:rPr>
                        <w:t>Fax  015/855.17.22</w:t>
                      </w:r>
                    </w:p>
                    <w:p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rsidR="00A16743" w:rsidRDefault="00A16743" w:rsidP="00644304">
                      <w:pPr>
                        <w:ind w:right="-132"/>
                        <w:jc w:val="both"/>
                        <w:rPr>
                          <w:sz w:val="12"/>
                          <w:lang w:val="fr-FR"/>
                        </w:rPr>
                      </w:pPr>
                      <w:r>
                        <w:rPr>
                          <w:rFonts w:ascii="TradeGothic-Light" w:hAnsi="TradeGothic-Light"/>
                          <w:color w:val="003366"/>
                          <w:sz w:val="12"/>
                          <w:lang w:val="fr-FR"/>
                        </w:rPr>
                        <w:t>biella@biella.confartigianato.it</w:t>
                      </w: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rPr>
                          <w:b/>
                          <w:sz w:val="12"/>
                        </w:rPr>
                      </w:pPr>
                      <w:r>
                        <w:rPr>
                          <w:b/>
                          <w:sz w:val="12"/>
                        </w:rPr>
                        <w:t>CUNEO</w:t>
                      </w:r>
                    </w:p>
                    <w:p w:rsidR="00A16743" w:rsidRDefault="00A16743" w:rsidP="00644304">
                      <w:pPr>
                        <w:ind w:right="-132"/>
                        <w:rPr>
                          <w:sz w:val="12"/>
                        </w:rPr>
                      </w:pPr>
                      <w:r>
                        <w:rPr>
                          <w:sz w:val="12"/>
                        </w:rPr>
                        <w:t>Via 1° Maggio, 8</w:t>
                      </w:r>
                    </w:p>
                    <w:p w:rsidR="00A16743" w:rsidRDefault="00A16743" w:rsidP="00644304">
                      <w:pPr>
                        <w:ind w:right="-132"/>
                        <w:jc w:val="both"/>
                        <w:rPr>
                          <w:sz w:val="12"/>
                        </w:rPr>
                      </w:pPr>
                      <w:r>
                        <w:rPr>
                          <w:sz w:val="12"/>
                        </w:rPr>
                        <w:t>Tel  0171/45.11.11</w:t>
                      </w:r>
                    </w:p>
                    <w:p w:rsidR="00A16743" w:rsidRDefault="00A16743" w:rsidP="00644304">
                      <w:pPr>
                        <w:ind w:right="-132"/>
                        <w:jc w:val="both"/>
                        <w:rPr>
                          <w:sz w:val="12"/>
                        </w:rPr>
                      </w:pPr>
                      <w:r>
                        <w:rPr>
                          <w:sz w:val="12"/>
                        </w:rPr>
                        <w:t>Fax  0171/69.74.53</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confartcn@confartcn.com</w:t>
                      </w:r>
                    </w:p>
                    <w:p w:rsidR="00A16743" w:rsidRDefault="00A16743" w:rsidP="00644304">
                      <w:pPr>
                        <w:ind w:right="-132"/>
                        <w:jc w:val="both"/>
                        <w:rPr>
                          <w:sz w:val="12"/>
                        </w:rPr>
                      </w:pPr>
                    </w:p>
                    <w:p w:rsidR="00A16743" w:rsidRDefault="00A16743" w:rsidP="00644304">
                      <w:pPr>
                        <w:ind w:right="-132"/>
                        <w:jc w:val="both"/>
                        <w:rPr>
                          <w:sz w:val="12"/>
                        </w:rPr>
                      </w:pPr>
                    </w:p>
                    <w:p w:rsidR="00A16743" w:rsidRDefault="00A16743" w:rsidP="00644304">
                      <w:pPr>
                        <w:ind w:right="-132"/>
                        <w:jc w:val="both"/>
                        <w:rPr>
                          <w:sz w:val="12"/>
                        </w:rPr>
                      </w:pPr>
                    </w:p>
                    <w:p w:rsidR="00A16743" w:rsidRDefault="002B795B" w:rsidP="00644304">
                      <w:pPr>
                        <w:ind w:right="-132"/>
                        <w:rPr>
                          <w:b/>
                          <w:sz w:val="12"/>
                        </w:rPr>
                      </w:pPr>
                      <w:r>
                        <w:rPr>
                          <w:b/>
                          <w:sz w:val="12"/>
                        </w:rPr>
                        <w:t>PIEMONTE ORIENTALE</w:t>
                      </w:r>
                    </w:p>
                    <w:p w:rsidR="001D32E0" w:rsidRDefault="001D32E0" w:rsidP="00644304">
                      <w:pPr>
                        <w:ind w:right="-132"/>
                        <w:rPr>
                          <w:b/>
                          <w:sz w:val="12"/>
                        </w:rPr>
                      </w:pPr>
                      <w:r>
                        <w:rPr>
                          <w:b/>
                          <w:sz w:val="12"/>
                        </w:rPr>
                        <w:t>(NO-VCO-VC)</w:t>
                      </w:r>
                    </w:p>
                    <w:p w:rsidR="00A16743" w:rsidRDefault="00A16743" w:rsidP="00644304">
                      <w:pPr>
                        <w:ind w:right="-132"/>
                        <w:rPr>
                          <w:sz w:val="12"/>
                        </w:rPr>
                      </w:pPr>
                      <w:r>
                        <w:rPr>
                          <w:sz w:val="12"/>
                        </w:rPr>
                        <w:t>Via S. F. d’Assisi, 5/d</w:t>
                      </w:r>
                    </w:p>
                    <w:p w:rsidR="00A16743" w:rsidRPr="00947852" w:rsidRDefault="00A16743" w:rsidP="00644304">
                      <w:pPr>
                        <w:ind w:right="-132"/>
                        <w:jc w:val="both"/>
                        <w:rPr>
                          <w:sz w:val="12"/>
                          <w:lang w:val="en-US"/>
                        </w:rPr>
                      </w:pPr>
                      <w:r w:rsidRPr="00947852">
                        <w:rPr>
                          <w:sz w:val="12"/>
                          <w:lang w:val="en-US"/>
                        </w:rPr>
                        <w:t>Tel  0321/66.11.11</w:t>
                      </w:r>
                    </w:p>
                    <w:p w:rsidR="00A16743" w:rsidRDefault="00A16743" w:rsidP="00644304">
                      <w:pPr>
                        <w:ind w:right="-132"/>
                        <w:jc w:val="both"/>
                        <w:rPr>
                          <w:sz w:val="12"/>
                          <w:lang w:val="fr-FR"/>
                        </w:rPr>
                      </w:pPr>
                      <w:r>
                        <w:rPr>
                          <w:sz w:val="12"/>
                          <w:lang w:val="fr-FR"/>
                        </w:rPr>
                        <w:t>Fax  0321/62.86.37</w:t>
                      </w:r>
                    </w:p>
                    <w:p w:rsidR="00A16743" w:rsidRDefault="00A16743" w:rsidP="00644304">
                      <w:pPr>
                        <w:ind w:right="-132"/>
                        <w:jc w:val="both"/>
                        <w:rPr>
                          <w:rFonts w:ascii="TradeGothic-Light" w:hAnsi="TradeGothic-Light"/>
                          <w:color w:val="003366"/>
                          <w:sz w:val="12"/>
                          <w:lang w:val="fr-FR"/>
                        </w:rPr>
                      </w:pPr>
                      <w:r>
                        <w:rPr>
                          <w:rFonts w:ascii="TradeGothic-Light" w:hAnsi="TradeGothic-Light"/>
                          <w:color w:val="003366"/>
                          <w:sz w:val="12"/>
                          <w:lang w:val="fr-FR"/>
                        </w:rPr>
                        <w:t>e-mail</w:t>
                      </w:r>
                    </w:p>
                    <w:p w:rsidR="00A16743" w:rsidRDefault="00A16743" w:rsidP="00644304">
                      <w:pPr>
                        <w:ind w:right="-132"/>
                        <w:jc w:val="both"/>
                        <w:rPr>
                          <w:sz w:val="12"/>
                          <w:lang w:val="fr-FR"/>
                        </w:rPr>
                      </w:pPr>
                      <w:r>
                        <w:rPr>
                          <w:rFonts w:ascii="TradeGothic-Light" w:hAnsi="TradeGothic-Light"/>
                          <w:color w:val="003366"/>
                          <w:sz w:val="12"/>
                          <w:lang w:val="fr-FR"/>
                        </w:rPr>
                        <w:t>info@artigiani.it</w:t>
                      </w: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jc w:val="both"/>
                        <w:rPr>
                          <w:sz w:val="12"/>
                          <w:lang w:val="fr-FR"/>
                        </w:rPr>
                      </w:pPr>
                    </w:p>
                    <w:p w:rsidR="00A16743" w:rsidRDefault="00A16743" w:rsidP="00644304">
                      <w:pPr>
                        <w:ind w:right="-132"/>
                        <w:rPr>
                          <w:b/>
                          <w:sz w:val="12"/>
                        </w:rPr>
                      </w:pPr>
                      <w:r>
                        <w:rPr>
                          <w:b/>
                          <w:sz w:val="12"/>
                        </w:rPr>
                        <w:t>TORINO</w:t>
                      </w:r>
                    </w:p>
                    <w:p w:rsidR="00A16743" w:rsidRDefault="001D720A" w:rsidP="00644304">
                      <w:pPr>
                        <w:ind w:right="-132"/>
                        <w:rPr>
                          <w:sz w:val="12"/>
                        </w:rPr>
                      </w:pPr>
                      <w:r>
                        <w:rPr>
                          <w:sz w:val="12"/>
                        </w:rPr>
                        <w:t>Largo</w:t>
                      </w:r>
                      <w:r w:rsidR="00E41150">
                        <w:rPr>
                          <w:sz w:val="12"/>
                        </w:rPr>
                        <w:t xml:space="preserve"> Turati, 49</w:t>
                      </w:r>
                    </w:p>
                    <w:p w:rsidR="00A16743" w:rsidRDefault="00A16743" w:rsidP="00644304">
                      <w:pPr>
                        <w:ind w:right="-132"/>
                        <w:jc w:val="both"/>
                        <w:rPr>
                          <w:sz w:val="12"/>
                        </w:rPr>
                      </w:pPr>
                      <w:r>
                        <w:rPr>
                          <w:sz w:val="12"/>
                        </w:rPr>
                        <w:t>Tel  011/506.21.11</w:t>
                      </w:r>
                    </w:p>
                    <w:p w:rsidR="00A16743" w:rsidRDefault="00A16743" w:rsidP="00644304">
                      <w:pPr>
                        <w:ind w:right="-132"/>
                        <w:jc w:val="both"/>
                        <w:rPr>
                          <w:sz w:val="12"/>
                        </w:rPr>
                      </w:pPr>
                      <w:r>
                        <w:rPr>
                          <w:sz w:val="12"/>
                        </w:rPr>
                        <w:t>Fax  011/506.21.00</w:t>
                      </w:r>
                    </w:p>
                    <w:p w:rsidR="00A16743" w:rsidRDefault="00A16743" w:rsidP="00644304">
                      <w:pPr>
                        <w:ind w:right="-132"/>
                        <w:jc w:val="both"/>
                        <w:rPr>
                          <w:rFonts w:ascii="TradeGothic-Light" w:hAnsi="TradeGothic-Light"/>
                          <w:color w:val="003366"/>
                          <w:sz w:val="12"/>
                        </w:rPr>
                      </w:pPr>
                      <w:r>
                        <w:rPr>
                          <w:rFonts w:ascii="TradeGothic-Light" w:hAnsi="TradeGothic-Light"/>
                          <w:color w:val="003366"/>
                          <w:sz w:val="12"/>
                        </w:rPr>
                        <w:t>e-mail</w:t>
                      </w:r>
                    </w:p>
                    <w:p w:rsidR="00A16743" w:rsidRDefault="00A16743" w:rsidP="00644304">
                      <w:pPr>
                        <w:ind w:right="-132"/>
                        <w:jc w:val="both"/>
                        <w:rPr>
                          <w:sz w:val="12"/>
                        </w:rPr>
                      </w:pPr>
                      <w:r>
                        <w:rPr>
                          <w:rFonts w:ascii="TradeGothic-Light" w:hAnsi="TradeGothic-Light"/>
                          <w:color w:val="003366"/>
                          <w:sz w:val="12"/>
                        </w:rPr>
                        <w:t>info@confartigianatotorino.it</w:t>
                      </w:r>
                    </w:p>
                    <w:p w:rsidR="00A16743" w:rsidRDefault="00A16743" w:rsidP="00644304">
                      <w:pPr>
                        <w:ind w:right="-132"/>
                        <w:jc w:val="both"/>
                        <w:rPr>
                          <w:sz w:val="12"/>
                        </w:rPr>
                      </w:pPr>
                    </w:p>
                    <w:p w:rsidR="00A16743" w:rsidRDefault="00A16743" w:rsidP="00644304">
                      <w:pPr>
                        <w:ind w:right="-132"/>
                        <w:jc w:val="both"/>
                        <w:rPr>
                          <w:sz w:val="12"/>
                        </w:rPr>
                      </w:pPr>
                    </w:p>
                    <w:p w:rsidR="00A16743" w:rsidRDefault="00A16743" w:rsidP="00644304">
                      <w:pPr>
                        <w:ind w:right="-132"/>
                        <w:jc w:val="both"/>
                        <w:rPr>
                          <w:sz w:val="12"/>
                        </w:rPr>
                      </w:pPr>
                    </w:p>
                    <w:p w:rsidR="00A16743" w:rsidRPr="002E4F92" w:rsidRDefault="00A16743" w:rsidP="00644304">
                      <w:pPr>
                        <w:ind w:right="-132"/>
                        <w:rPr>
                          <w:b/>
                          <w:sz w:val="12"/>
                        </w:rPr>
                      </w:pPr>
                    </w:p>
                    <w:p w:rsidR="00A16743" w:rsidRDefault="00A16743" w:rsidP="00644304">
                      <w:pPr>
                        <w:ind w:right="-132"/>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644304">
                      <w:pPr>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pPr>
                        <w:ind w:left="-70"/>
                        <w:jc w:val="both"/>
                        <w:rPr>
                          <w:rFonts w:ascii="Arial" w:hAnsi="Arial" w:cs="Arial"/>
                          <w:b/>
                          <w:spacing w:val="20"/>
                          <w:sz w:val="16"/>
                        </w:rPr>
                      </w:pPr>
                    </w:p>
                    <w:p w:rsidR="00A16743" w:rsidRDefault="00A16743" w:rsidP="00A16743"/>
                  </w:txbxContent>
                </v:textbox>
                <w10:wrap anchory="page"/>
                <w10:anchorlock/>
              </v:shape>
            </w:pict>
          </mc:Fallback>
        </mc:AlternateContent>
      </w:r>
      <w:r w:rsidR="00BE1228">
        <w:rPr>
          <w:rFonts w:ascii="Verdana" w:hAnsi="Verdana"/>
          <w:b/>
          <w:sz w:val="28"/>
          <w:szCs w:val="28"/>
        </w:rPr>
        <w:t>COMUNICATO STAMPA</w:t>
      </w:r>
    </w:p>
    <w:p w:rsidR="00BE1228" w:rsidRDefault="00BE1228" w:rsidP="00BE1228">
      <w:pPr>
        <w:ind w:firstLine="567"/>
        <w:jc w:val="both"/>
        <w:rPr>
          <w:sz w:val="23"/>
          <w:szCs w:val="23"/>
        </w:rPr>
      </w:pPr>
    </w:p>
    <w:p w:rsidR="00BE1228" w:rsidRDefault="00BE1228" w:rsidP="00BE1228">
      <w:pPr>
        <w:rPr>
          <w:sz w:val="24"/>
        </w:rPr>
      </w:pPr>
    </w:p>
    <w:p w:rsidR="007C194B" w:rsidRDefault="007C194B" w:rsidP="007C194B">
      <w:pPr>
        <w:jc w:val="center"/>
        <w:outlineLvl w:val="0"/>
        <w:rPr>
          <w:b/>
          <w:bCs/>
          <w:sz w:val="24"/>
          <w:szCs w:val="24"/>
        </w:rPr>
      </w:pPr>
      <w:r>
        <w:rPr>
          <w:b/>
          <w:kern w:val="36"/>
          <w:sz w:val="24"/>
          <w:szCs w:val="24"/>
        </w:rPr>
        <w:t>PEDAGGI AUTOSTRADALI.</w:t>
      </w:r>
    </w:p>
    <w:p w:rsidR="007C194B" w:rsidRDefault="007C194B" w:rsidP="007C194B">
      <w:pPr>
        <w:jc w:val="center"/>
        <w:outlineLvl w:val="0"/>
        <w:rPr>
          <w:b/>
          <w:bCs/>
          <w:sz w:val="24"/>
          <w:szCs w:val="24"/>
        </w:rPr>
      </w:pPr>
      <w:r>
        <w:rPr>
          <w:b/>
          <w:bCs/>
          <w:sz w:val="24"/>
          <w:szCs w:val="24"/>
        </w:rPr>
        <w:t>“SI ABOLISCA IL PEDAGGIO SUL TRATTO CEVA-SAVONA”</w:t>
      </w:r>
    </w:p>
    <w:p w:rsidR="007C194B" w:rsidRDefault="007C194B" w:rsidP="007C194B">
      <w:pPr>
        <w:jc w:val="center"/>
        <w:outlineLvl w:val="0"/>
        <w:rPr>
          <w:b/>
          <w:bCs/>
          <w:sz w:val="24"/>
          <w:szCs w:val="24"/>
        </w:rPr>
      </w:pPr>
    </w:p>
    <w:p w:rsidR="007C194B" w:rsidRDefault="007C194B" w:rsidP="007C194B">
      <w:pPr>
        <w:jc w:val="center"/>
        <w:outlineLvl w:val="0"/>
        <w:rPr>
          <w:b/>
          <w:bCs/>
          <w:sz w:val="24"/>
          <w:szCs w:val="24"/>
        </w:rPr>
      </w:pPr>
      <w:r w:rsidRPr="006C6465">
        <w:rPr>
          <w:b/>
          <w:bCs/>
          <w:sz w:val="24"/>
          <w:szCs w:val="24"/>
        </w:rPr>
        <w:t xml:space="preserve">Aldo </w:t>
      </w:r>
      <w:proofErr w:type="spellStart"/>
      <w:r w:rsidRPr="006C6465">
        <w:rPr>
          <w:b/>
          <w:bCs/>
          <w:sz w:val="24"/>
          <w:szCs w:val="24"/>
        </w:rPr>
        <w:t>Caranta</w:t>
      </w:r>
      <w:proofErr w:type="spellEnd"/>
      <w:r w:rsidRPr="00011248">
        <w:rPr>
          <w:b/>
          <w:bCs/>
          <w:sz w:val="24"/>
          <w:szCs w:val="24"/>
        </w:rPr>
        <w:t xml:space="preserve"> </w:t>
      </w:r>
      <w:r>
        <w:rPr>
          <w:b/>
          <w:bCs/>
          <w:sz w:val="24"/>
          <w:szCs w:val="24"/>
        </w:rPr>
        <w:t>(</w:t>
      </w:r>
      <w:r w:rsidRPr="00011248">
        <w:rPr>
          <w:b/>
          <w:bCs/>
          <w:sz w:val="24"/>
          <w:szCs w:val="24"/>
        </w:rPr>
        <w:t>Confartigianato Trasporti Piemonte</w:t>
      </w:r>
      <w:r>
        <w:rPr>
          <w:b/>
          <w:bCs/>
          <w:sz w:val="24"/>
          <w:szCs w:val="24"/>
        </w:rPr>
        <w:t xml:space="preserve">): </w:t>
      </w:r>
    </w:p>
    <w:p w:rsidR="007C194B" w:rsidRDefault="007C194B" w:rsidP="007C194B">
      <w:pPr>
        <w:jc w:val="center"/>
        <w:outlineLvl w:val="0"/>
        <w:rPr>
          <w:b/>
          <w:i/>
          <w:sz w:val="24"/>
          <w:szCs w:val="24"/>
        </w:rPr>
      </w:pPr>
      <w:r w:rsidRPr="007C194B">
        <w:rPr>
          <w:b/>
          <w:bCs/>
          <w:i/>
          <w:sz w:val="24"/>
          <w:szCs w:val="24"/>
        </w:rPr>
        <w:t>“Causa lavori e</w:t>
      </w:r>
      <w:r>
        <w:rPr>
          <w:b/>
          <w:bCs/>
          <w:sz w:val="24"/>
          <w:szCs w:val="24"/>
        </w:rPr>
        <w:t xml:space="preserve"> </w:t>
      </w:r>
      <w:r w:rsidR="00011248" w:rsidRPr="00011248">
        <w:rPr>
          <w:b/>
          <w:i/>
          <w:sz w:val="24"/>
          <w:szCs w:val="24"/>
        </w:rPr>
        <w:t>rallentame</w:t>
      </w:r>
      <w:r>
        <w:rPr>
          <w:b/>
          <w:i/>
          <w:sz w:val="24"/>
          <w:szCs w:val="24"/>
        </w:rPr>
        <w:t>nti</w:t>
      </w:r>
      <w:r w:rsidR="00011248">
        <w:rPr>
          <w:b/>
          <w:i/>
          <w:sz w:val="24"/>
          <w:szCs w:val="24"/>
        </w:rPr>
        <w:t xml:space="preserve"> </w:t>
      </w:r>
      <w:r w:rsidR="00011248" w:rsidRPr="00011248">
        <w:rPr>
          <w:b/>
          <w:i/>
          <w:sz w:val="24"/>
          <w:szCs w:val="24"/>
        </w:rPr>
        <w:t xml:space="preserve">i nostri autotrasportatori </w:t>
      </w:r>
    </w:p>
    <w:p w:rsidR="006C6465" w:rsidRPr="007C194B" w:rsidRDefault="00011248" w:rsidP="007C194B">
      <w:pPr>
        <w:jc w:val="center"/>
        <w:outlineLvl w:val="0"/>
        <w:rPr>
          <w:b/>
          <w:bCs/>
          <w:sz w:val="24"/>
          <w:szCs w:val="24"/>
        </w:rPr>
      </w:pPr>
      <w:r w:rsidRPr="00011248">
        <w:rPr>
          <w:b/>
          <w:i/>
          <w:sz w:val="24"/>
          <w:szCs w:val="24"/>
        </w:rPr>
        <w:t>impiegano il</w:t>
      </w:r>
      <w:r w:rsidR="007C194B">
        <w:rPr>
          <w:b/>
          <w:i/>
          <w:sz w:val="24"/>
          <w:szCs w:val="24"/>
        </w:rPr>
        <w:t xml:space="preserve"> doppio del tempo</w:t>
      </w:r>
      <w:r>
        <w:rPr>
          <w:b/>
          <w:i/>
          <w:sz w:val="24"/>
          <w:szCs w:val="24"/>
        </w:rPr>
        <w:t>”</w:t>
      </w:r>
    </w:p>
    <w:p w:rsidR="007C194B" w:rsidRPr="007C194B" w:rsidRDefault="00011248" w:rsidP="007C194B">
      <w:pPr>
        <w:jc w:val="center"/>
        <w:outlineLvl w:val="0"/>
        <w:rPr>
          <w:rFonts w:eastAsia="Times"/>
          <w:b/>
          <w:i/>
          <w:sz w:val="24"/>
          <w:szCs w:val="24"/>
          <w:lang w:eastAsia="ar-SA"/>
        </w:rPr>
      </w:pPr>
      <w:r w:rsidRPr="007C194B">
        <w:rPr>
          <w:b/>
          <w:sz w:val="24"/>
          <w:szCs w:val="24"/>
        </w:rPr>
        <w:t>Giorgio Felici (Confartigianato Piemonte):</w:t>
      </w:r>
      <w:r w:rsidR="00FB5498" w:rsidRPr="007C194B">
        <w:rPr>
          <w:rFonts w:eastAsia="Times"/>
          <w:b/>
          <w:sz w:val="24"/>
          <w:szCs w:val="24"/>
          <w:lang w:eastAsia="ar-SA"/>
        </w:rPr>
        <w:t xml:space="preserve"> </w:t>
      </w:r>
      <w:r w:rsidR="00A7126A" w:rsidRPr="007C194B">
        <w:rPr>
          <w:rFonts w:eastAsia="Times"/>
          <w:b/>
          <w:i/>
          <w:sz w:val="24"/>
          <w:szCs w:val="24"/>
          <w:lang w:eastAsia="ar-SA"/>
        </w:rPr>
        <w:t>“</w:t>
      </w:r>
      <w:r w:rsidR="007C194B" w:rsidRPr="007C194B">
        <w:rPr>
          <w:rFonts w:eastAsia="Times"/>
          <w:b/>
          <w:i/>
          <w:sz w:val="24"/>
          <w:szCs w:val="24"/>
          <w:lang w:eastAsia="ar-SA"/>
        </w:rPr>
        <w:t xml:space="preserve">Non possiamo invocare i Santi prima di imboccare un’autostrada. Serve una politica di sostegno per il trasporto merci e </w:t>
      </w:r>
      <w:r w:rsidR="007C194B">
        <w:rPr>
          <w:rFonts w:eastAsia="Times"/>
          <w:b/>
          <w:i/>
          <w:sz w:val="24"/>
          <w:szCs w:val="24"/>
          <w:lang w:eastAsia="ar-SA"/>
        </w:rPr>
        <w:t>che metta</w:t>
      </w:r>
      <w:r w:rsidR="007C194B" w:rsidRPr="007C194B">
        <w:rPr>
          <w:rFonts w:eastAsia="Times"/>
          <w:b/>
          <w:i/>
          <w:sz w:val="24"/>
          <w:szCs w:val="24"/>
          <w:lang w:eastAsia="ar-SA"/>
        </w:rPr>
        <w:t xml:space="preserve"> in sicurezza strade e territori”</w:t>
      </w:r>
    </w:p>
    <w:p w:rsidR="007C194B" w:rsidRDefault="007C194B" w:rsidP="007C194B">
      <w:pPr>
        <w:jc w:val="both"/>
        <w:outlineLvl w:val="0"/>
        <w:rPr>
          <w:rFonts w:eastAsia="Times"/>
          <w:b/>
          <w:i/>
          <w:sz w:val="24"/>
          <w:szCs w:val="24"/>
          <w:lang w:eastAsia="ar-SA"/>
        </w:rPr>
      </w:pPr>
    </w:p>
    <w:p w:rsidR="007C194B" w:rsidRPr="007C194B" w:rsidRDefault="007C194B" w:rsidP="007C194B">
      <w:pPr>
        <w:jc w:val="both"/>
        <w:outlineLvl w:val="0"/>
        <w:rPr>
          <w:rFonts w:eastAsia="Times"/>
          <w:b/>
          <w:i/>
          <w:sz w:val="16"/>
          <w:szCs w:val="16"/>
          <w:lang w:eastAsia="ar-SA"/>
        </w:rPr>
      </w:pPr>
    </w:p>
    <w:p w:rsidR="006C6465" w:rsidRPr="006C6465" w:rsidRDefault="006C6465" w:rsidP="006C6465">
      <w:pPr>
        <w:spacing w:after="100" w:afterAutospacing="1"/>
        <w:jc w:val="both"/>
        <w:outlineLvl w:val="0"/>
        <w:rPr>
          <w:sz w:val="24"/>
          <w:szCs w:val="24"/>
        </w:rPr>
      </w:pPr>
      <w:r w:rsidRPr="006C6465">
        <w:rPr>
          <w:bCs/>
          <w:sz w:val="24"/>
          <w:szCs w:val="24"/>
        </w:rPr>
        <w:t xml:space="preserve">Dal 1° gennaio sono entrati in vigore gli adeguamenti delle tariffe di pedaggio autostradale. </w:t>
      </w:r>
      <w:r w:rsidRPr="006C6465">
        <w:rPr>
          <w:sz w:val="24"/>
          <w:szCs w:val="24"/>
        </w:rPr>
        <w:t>Dopo i ripetuti interventi di Confartigianato Trasporti che a tutt</w:t>
      </w:r>
      <w:r w:rsidR="007C194B">
        <w:rPr>
          <w:sz w:val="24"/>
          <w:szCs w:val="24"/>
        </w:rPr>
        <w:t>i i livelli lamenta</w:t>
      </w:r>
      <w:r w:rsidRPr="006C6465">
        <w:rPr>
          <w:sz w:val="24"/>
          <w:szCs w:val="24"/>
        </w:rPr>
        <w:t xml:space="preserve"> a</w:t>
      </w:r>
      <w:r w:rsidR="007C194B">
        <w:rPr>
          <w:sz w:val="24"/>
          <w:szCs w:val="24"/>
        </w:rPr>
        <w:t xml:space="preserve">llo scoccare del nuovo anno </w:t>
      </w:r>
      <w:r w:rsidRPr="006C6465">
        <w:rPr>
          <w:sz w:val="24"/>
          <w:szCs w:val="24"/>
        </w:rPr>
        <w:t xml:space="preserve">aumenti tariffari indiscriminati ai caselli autostradali, </w:t>
      </w:r>
      <w:r w:rsidRPr="007C194B">
        <w:rPr>
          <w:b/>
          <w:sz w:val="24"/>
          <w:szCs w:val="24"/>
        </w:rPr>
        <w:t>il Governo</w:t>
      </w:r>
      <w:r w:rsidR="007C194B" w:rsidRPr="007C194B">
        <w:rPr>
          <w:b/>
          <w:sz w:val="24"/>
          <w:szCs w:val="24"/>
        </w:rPr>
        <w:t xml:space="preserve"> ha differito nel decreto </w:t>
      </w:r>
      <w:proofErr w:type="spellStart"/>
      <w:r w:rsidR="007C194B" w:rsidRPr="007C194B">
        <w:rPr>
          <w:b/>
          <w:sz w:val="24"/>
          <w:szCs w:val="24"/>
        </w:rPr>
        <w:t>M</w:t>
      </w:r>
      <w:r w:rsidRPr="007C194B">
        <w:rPr>
          <w:b/>
          <w:sz w:val="24"/>
          <w:szCs w:val="24"/>
        </w:rPr>
        <w:t>illeproroghe</w:t>
      </w:r>
      <w:proofErr w:type="spellEnd"/>
      <w:r w:rsidRPr="007C194B">
        <w:rPr>
          <w:b/>
          <w:sz w:val="24"/>
          <w:szCs w:val="24"/>
        </w:rPr>
        <w:t xml:space="preserve"> gli incrementi tariffari per la quasi totalità della rete autostradale.</w:t>
      </w:r>
    </w:p>
    <w:p w:rsidR="006C6465" w:rsidRPr="007C194B" w:rsidRDefault="006C6465" w:rsidP="006C6465">
      <w:pPr>
        <w:spacing w:after="100" w:afterAutospacing="1"/>
        <w:jc w:val="both"/>
        <w:outlineLvl w:val="0"/>
        <w:rPr>
          <w:b/>
          <w:sz w:val="24"/>
          <w:szCs w:val="24"/>
        </w:rPr>
      </w:pPr>
      <w:r w:rsidRPr="006C6465">
        <w:rPr>
          <w:bCs/>
          <w:sz w:val="24"/>
          <w:szCs w:val="24"/>
        </w:rPr>
        <w:t>“Il precedente Governo, all’inizio del 2019</w:t>
      </w:r>
      <w:r w:rsidR="007C194B">
        <w:rPr>
          <w:bCs/>
          <w:sz w:val="24"/>
          <w:szCs w:val="24"/>
        </w:rPr>
        <w:t>-</w:t>
      </w:r>
      <w:r w:rsidRPr="006C6465">
        <w:rPr>
          <w:bCs/>
          <w:sz w:val="24"/>
          <w:szCs w:val="24"/>
        </w:rPr>
        <w:t xml:space="preserve">dichiara </w:t>
      </w:r>
      <w:r w:rsidRPr="006C6465">
        <w:rPr>
          <w:b/>
          <w:bCs/>
          <w:sz w:val="24"/>
          <w:szCs w:val="24"/>
        </w:rPr>
        <w:t xml:space="preserve">Aldo </w:t>
      </w:r>
      <w:proofErr w:type="spellStart"/>
      <w:r w:rsidRPr="006C6465">
        <w:rPr>
          <w:b/>
          <w:bCs/>
          <w:sz w:val="24"/>
          <w:szCs w:val="24"/>
        </w:rPr>
        <w:t>Caranta</w:t>
      </w:r>
      <w:proofErr w:type="spellEnd"/>
      <w:r w:rsidRPr="00011248">
        <w:rPr>
          <w:b/>
          <w:bCs/>
          <w:sz w:val="24"/>
          <w:szCs w:val="24"/>
        </w:rPr>
        <w:t xml:space="preserve">, </w:t>
      </w:r>
      <w:r w:rsidR="00011248" w:rsidRPr="00011248">
        <w:rPr>
          <w:b/>
          <w:bCs/>
          <w:sz w:val="24"/>
          <w:szCs w:val="24"/>
        </w:rPr>
        <w:t>Presidente Confartigianato Trasporti Piemonte</w:t>
      </w:r>
      <w:r w:rsidR="00011248">
        <w:rPr>
          <w:b/>
          <w:bCs/>
          <w:sz w:val="24"/>
          <w:szCs w:val="24"/>
        </w:rPr>
        <w:t>-</w:t>
      </w:r>
      <w:r w:rsidRPr="006C6465">
        <w:rPr>
          <w:bCs/>
          <w:sz w:val="24"/>
          <w:szCs w:val="24"/>
        </w:rPr>
        <w:t>aveva provveduto a bloccare i rincari alle tariffe autostradali del 90% delle tratte nazionali. Peccato</w:t>
      </w:r>
      <w:r w:rsidR="007C194B">
        <w:rPr>
          <w:bCs/>
          <w:sz w:val="24"/>
          <w:szCs w:val="24"/>
        </w:rPr>
        <w:t>,</w:t>
      </w:r>
      <w:r w:rsidRPr="006C6465">
        <w:rPr>
          <w:bCs/>
          <w:sz w:val="24"/>
          <w:szCs w:val="24"/>
        </w:rPr>
        <w:t xml:space="preserve"> però</w:t>
      </w:r>
      <w:r w:rsidR="007C194B">
        <w:rPr>
          <w:bCs/>
          <w:sz w:val="24"/>
          <w:szCs w:val="24"/>
        </w:rPr>
        <w:t>,</w:t>
      </w:r>
      <w:r w:rsidRPr="006C6465">
        <w:rPr>
          <w:bCs/>
          <w:sz w:val="24"/>
          <w:szCs w:val="24"/>
        </w:rPr>
        <w:t xml:space="preserve"> che </w:t>
      </w:r>
      <w:r w:rsidRPr="007C194B">
        <w:rPr>
          <w:b/>
          <w:bCs/>
          <w:sz w:val="24"/>
          <w:szCs w:val="24"/>
        </w:rPr>
        <w:t xml:space="preserve">in quel 10% di tratte autostradali non incluse figuravano quelle piemontesi. </w:t>
      </w:r>
      <w:r w:rsidRPr="006C6465">
        <w:rPr>
          <w:bCs/>
          <w:sz w:val="24"/>
          <w:szCs w:val="24"/>
        </w:rPr>
        <w:t>Infatti</w:t>
      </w:r>
      <w:r w:rsidR="007C194B">
        <w:rPr>
          <w:bCs/>
          <w:sz w:val="24"/>
          <w:szCs w:val="24"/>
        </w:rPr>
        <w:t>,</w:t>
      </w:r>
      <w:r w:rsidRPr="006C6465">
        <w:rPr>
          <w:b/>
          <w:sz w:val="24"/>
          <w:szCs w:val="24"/>
        </w:rPr>
        <w:t xml:space="preserve"> i rincari più consistenti si erano registrati sulla A32 tra Torino e Bardonecchia (+6,71%), uno degli aumenti più alti d’Italia, sul tratto della A5 tra Aosta e il Monte Bianco (+6,32%), e sulla A6, una delle tratte più battute dai torinesi,  </w:t>
      </w:r>
      <w:r w:rsidRPr="007C194B">
        <w:rPr>
          <w:b/>
          <w:sz w:val="24"/>
          <w:szCs w:val="24"/>
        </w:rPr>
        <w:t xml:space="preserve">dove il pedaggio era aumentato del 2,2%.” </w:t>
      </w:r>
    </w:p>
    <w:p w:rsidR="007C194B" w:rsidRDefault="006C6465" w:rsidP="007C194B">
      <w:pPr>
        <w:spacing w:after="100" w:afterAutospacing="1"/>
        <w:jc w:val="both"/>
        <w:rPr>
          <w:sz w:val="24"/>
          <w:szCs w:val="24"/>
        </w:rPr>
      </w:pPr>
      <w:r w:rsidRPr="007C194B">
        <w:rPr>
          <w:sz w:val="24"/>
          <w:szCs w:val="24"/>
        </w:rPr>
        <w:t xml:space="preserve"> “Anche se quest</w:t>
      </w:r>
      <w:r w:rsidR="007C194B" w:rsidRPr="007C194B">
        <w:rPr>
          <w:sz w:val="24"/>
          <w:szCs w:val="24"/>
        </w:rPr>
        <w:t>’anno</w:t>
      </w:r>
      <w:r w:rsidRPr="007C194B">
        <w:rPr>
          <w:sz w:val="24"/>
          <w:szCs w:val="24"/>
        </w:rPr>
        <w:t>–</w:t>
      </w:r>
      <w:r w:rsidR="006814F0">
        <w:rPr>
          <w:sz w:val="24"/>
          <w:szCs w:val="24"/>
        </w:rPr>
        <w:t>prosegue</w:t>
      </w:r>
      <w:r w:rsidR="006814F0">
        <w:rPr>
          <w:b/>
          <w:sz w:val="24"/>
          <w:szCs w:val="24"/>
        </w:rPr>
        <w:t xml:space="preserve"> </w:t>
      </w:r>
      <w:proofErr w:type="spellStart"/>
      <w:r w:rsidRPr="007C194B">
        <w:rPr>
          <w:b/>
          <w:sz w:val="24"/>
          <w:szCs w:val="24"/>
        </w:rPr>
        <w:t>Caranta</w:t>
      </w:r>
      <w:proofErr w:type="spellEnd"/>
      <w:r w:rsidRPr="007C194B">
        <w:rPr>
          <w:sz w:val="24"/>
          <w:szCs w:val="24"/>
        </w:rPr>
        <w:t>–</w:t>
      </w:r>
      <w:r w:rsidR="001F1985" w:rsidRPr="007C194B">
        <w:rPr>
          <w:sz w:val="24"/>
          <w:szCs w:val="24"/>
        </w:rPr>
        <w:t>non è previsto un aumento delle tariffe dei pedaggi autostradali,</w:t>
      </w:r>
      <w:r w:rsidR="00AC7898" w:rsidRPr="007C194B">
        <w:rPr>
          <w:sz w:val="24"/>
          <w:szCs w:val="24"/>
        </w:rPr>
        <w:t xml:space="preserve"> a nome delle 6.400 imprese artigiane</w:t>
      </w:r>
      <w:r w:rsidRPr="007C194B">
        <w:rPr>
          <w:sz w:val="24"/>
          <w:szCs w:val="24"/>
        </w:rPr>
        <w:t xml:space="preserve"> piemontesi</w:t>
      </w:r>
      <w:r w:rsidR="002F6D9C">
        <w:rPr>
          <w:sz w:val="24"/>
          <w:szCs w:val="24"/>
        </w:rPr>
        <w:t xml:space="preserve"> degli autotrasportatori</w:t>
      </w:r>
      <w:bookmarkStart w:id="0" w:name="_GoBack"/>
      <w:bookmarkEnd w:id="0"/>
      <w:r w:rsidRPr="007C194B">
        <w:rPr>
          <w:sz w:val="24"/>
          <w:szCs w:val="24"/>
        </w:rPr>
        <w:t xml:space="preserve"> </w:t>
      </w:r>
      <w:r w:rsidRPr="007C194B">
        <w:rPr>
          <w:b/>
          <w:sz w:val="24"/>
          <w:szCs w:val="24"/>
        </w:rPr>
        <w:t>chiediamo di abolire temporan</w:t>
      </w:r>
      <w:r w:rsidR="001F1985" w:rsidRPr="007C194B">
        <w:rPr>
          <w:b/>
          <w:sz w:val="24"/>
          <w:szCs w:val="24"/>
        </w:rPr>
        <w:t>eamente il pedaggio</w:t>
      </w:r>
      <w:r w:rsidRPr="007C194B">
        <w:rPr>
          <w:b/>
          <w:sz w:val="24"/>
          <w:szCs w:val="24"/>
        </w:rPr>
        <w:t xml:space="preserve"> sul tratto Ceva-Savona in quanto con la quantità di lavori e rallentamenti dovuti alla manutenzione stradale</w:t>
      </w:r>
      <w:r w:rsidR="00011248" w:rsidRPr="007C194B">
        <w:rPr>
          <w:b/>
          <w:sz w:val="24"/>
          <w:szCs w:val="24"/>
        </w:rPr>
        <w:t xml:space="preserve">, </w:t>
      </w:r>
      <w:r w:rsidRPr="007C194B">
        <w:rPr>
          <w:b/>
          <w:sz w:val="24"/>
          <w:szCs w:val="24"/>
        </w:rPr>
        <w:t xml:space="preserve">i nostri autotrasportatori impiegano il doppio di tempo per raggiungere le loro mete lavorative, </w:t>
      </w:r>
      <w:r w:rsidRPr="007C194B">
        <w:rPr>
          <w:sz w:val="24"/>
          <w:szCs w:val="24"/>
        </w:rPr>
        <w:t>dovendo transitare</w:t>
      </w:r>
      <w:r w:rsidR="00011248" w:rsidRPr="007C194B">
        <w:rPr>
          <w:sz w:val="24"/>
          <w:szCs w:val="24"/>
        </w:rPr>
        <w:t>, a mo’</w:t>
      </w:r>
      <w:r w:rsidRPr="007C194B">
        <w:rPr>
          <w:sz w:val="24"/>
          <w:szCs w:val="24"/>
        </w:rPr>
        <w:t xml:space="preserve"> di slalom,</w:t>
      </w:r>
      <w:r w:rsidRPr="007C194B">
        <w:rPr>
          <w:rFonts w:eastAsiaTheme="minorHAnsi"/>
          <w:sz w:val="24"/>
          <w:szCs w:val="24"/>
          <w:lang w:eastAsia="en-US"/>
        </w:rPr>
        <w:t xml:space="preserve"> tra mille ostacoli, viabilità modificata, ponti a rischio e strade impercorribili</w:t>
      </w:r>
      <w:r w:rsidRPr="007C194B">
        <w:rPr>
          <w:sz w:val="24"/>
          <w:szCs w:val="24"/>
        </w:rPr>
        <w:t>. Chiediamo alla Politica maggior rispetto per la nostra categoria che ogni giorno, prima di pianificare l’iter lavorativo, deve guardare le previsioni del tempo, scongiurare disastri idrogeologici, barcamenarsi tra percorsi modificati, pagare alti pedaggi autostradali senza che migliorino i servizi offerti”.</w:t>
      </w:r>
    </w:p>
    <w:p w:rsidR="007C194B" w:rsidRDefault="001F1985" w:rsidP="007C194B">
      <w:pPr>
        <w:spacing w:after="100" w:afterAutospacing="1"/>
        <w:jc w:val="both"/>
        <w:rPr>
          <w:sz w:val="24"/>
          <w:szCs w:val="24"/>
        </w:rPr>
      </w:pPr>
      <w:r w:rsidRPr="007C194B">
        <w:rPr>
          <w:rFonts w:eastAsia="Times"/>
          <w:sz w:val="24"/>
          <w:szCs w:val="24"/>
          <w:lang w:eastAsia="ar-SA"/>
        </w:rPr>
        <w:lastRenderedPageBreak/>
        <w:t>“I</w:t>
      </w:r>
      <w:r w:rsidR="006C6465" w:rsidRPr="007C194B">
        <w:rPr>
          <w:rFonts w:eastAsia="Times"/>
          <w:sz w:val="24"/>
          <w:szCs w:val="24"/>
          <w:lang w:eastAsia="ar-SA"/>
        </w:rPr>
        <w:t>l nostro comparto ha prima subìto un ridimensionamento  del volume d’affari a causa della crisi generalizzata</w:t>
      </w:r>
      <w:r w:rsidRPr="007C194B">
        <w:rPr>
          <w:rFonts w:eastAsia="Times"/>
          <w:sz w:val="24"/>
          <w:szCs w:val="24"/>
          <w:lang w:eastAsia="ar-SA"/>
        </w:rPr>
        <w:t xml:space="preserve"> </w:t>
      </w:r>
      <w:r w:rsidR="007C194B">
        <w:rPr>
          <w:rFonts w:eastAsia="Times"/>
          <w:sz w:val="24"/>
          <w:szCs w:val="24"/>
          <w:lang w:eastAsia="ar-SA"/>
        </w:rPr>
        <w:t>-</w:t>
      </w:r>
      <w:r w:rsidRPr="007C194B">
        <w:rPr>
          <w:rFonts w:eastAsia="Times"/>
          <w:sz w:val="24"/>
          <w:szCs w:val="24"/>
          <w:lang w:eastAsia="ar-SA"/>
        </w:rPr>
        <w:t xml:space="preserve"> prosegue </w:t>
      </w:r>
      <w:proofErr w:type="spellStart"/>
      <w:r w:rsidRPr="007C194B">
        <w:rPr>
          <w:rFonts w:eastAsia="Times"/>
          <w:b/>
          <w:sz w:val="24"/>
          <w:szCs w:val="24"/>
          <w:lang w:eastAsia="ar-SA"/>
        </w:rPr>
        <w:t>Caranta</w:t>
      </w:r>
      <w:proofErr w:type="spellEnd"/>
      <w:r w:rsidRPr="007C194B">
        <w:rPr>
          <w:rFonts w:eastAsia="Times"/>
          <w:sz w:val="24"/>
          <w:szCs w:val="24"/>
          <w:lang w:eastAsia="ar-SA"/>
        </w:rPr>
        <w:t xml:space="preserve"> -</w:t>
      </w:r>
      <w:r w:rsidR="006C6465" w:rsidRPr="007C194B">
        <w:rPr>
          <w:rFonts w:eastAsia="Times"/>
          <w:sz w:val="24"/>
          <w:szCs w:val="24"/>
          <w:lang w:eastAsia="ar-SA"/>
        </w:rPr>
        <w:t xml:space="preserve"> poi ha patito per la conseguente drastica riduzione delle imprese di trasporto locali. All’opposto, c’è stato il conseguente incremento di tasse e burocrazia, con i costi cresciuti tutto ciò ci deve far rendere conto della drammaticità della crisi nel settore, nelle imprese e nelle famiglie”. </w:t>
      </w:r>
    </w:p>
    <w:p w:rsidR="003B6A6D" w:rsidRDefault="006C6465" w:rsidP="003B6A6D">
      <w:pPr>
        <w:spacing w:after="100" w:afterAutospacing="1"/>
        <w:jc w:val="both"/>
        <w:rPr>
          <w:sz w:val="24"/>
          <w:szCs w:val="24"/>
        </w:rPr>
      </w:pPr>
      <w:r w:rsidRPr="007C194B">
        <w:rPr>
          <w:rFonts w:eastAsia="Times"/>
          <w:sz w:val="24"/>
          <w:szCs w:val="24"/>
          <w:lang w:eastAsia="ar-SA"/>
        </w:rPr>
        <w:t xml:space="preserve">“E’ necessario ricordarsi sempre che sul comparto si scaricano tutti i problemi delle imprese del Piemonte – continua </w:t>
      </w:r>
      <w:proofErr w:type="spellStart"/>
      <w:r w:rsidRPr="007C194B">
        <w:rPr>
          <w:rFonts w:eastAsia="Times"/>
          <w:b/>
          <w:sz w:val="24"/>
          <w:szCs w:val="24"/>
          <w:lang w:eastAsia="ar-SA"/>
        </w:rPr>
        <w:t>Caranta</w:t>
      </w:r>
      <w:proofErr w:type="spellEnd"/>
      <w:r w:rsidRPr="007C194B">
        <w:rPr>
          <w:rFonts w:eastAsia="Times"/>
          <w:sz w:val="24"/>
          <w:szCs w:val="24"/>
          <w:lang w:eastAsia="ar-SA"/>
        </w:rPr>
        <w:t xml:space="preserve"> – e se la manifattura, o le costruzioni, non ripartono, o se alle persone mancano le condizioni economiche, ovviamente i mezzi rimango</w:t>
      </w:r>
      <w:r w:rsidR="00AC7898" w:rsidRPr="007C194B">
        <w:rPr>
          <w:rFonts w:eastAsia="Times"/>
          <w:sz w:val="24"/>
          <w:szCs w:val="24"/>
          <w:lang w:eastAsia="ar-SA"/>
        </w:rPr>
        <w:t>no fermi. Tutto ciò si ripercuote</w:t>
      </w:r>
      <w:r w:rsidRPr="007C194B">
        <w:rPr>
          <w:rFonts w:eastAsia="Times"/>
          <w:sz w:val="24"/>
          <w:szCs w:val="24"/>
          <w:lang w:eastAsia="ar-SA"/>
        </w:rPr>
        <w:t xml:space="preserve"> in modo principale su occupazione e crescita del territorio”.</w:t>
      </w:r>
    </w:p>
    <w:p w:rsidR="003B6A6D" w:rsidRDefault="006C6465" w:rsidP="003B6A6D">
      <w:pPr>
        <w:spacing w:after="100" w:afterAutospacing="1"/>
        <w:jc w:val="both"/>
        <w:rPr>
          <w:sz w:val="24"/>
          <w:szCs w:val="24"/>
        </w:rPr>
      </w:pPr>
      <w:r w:rsidRPr="007C194B">
        <w:rPr>
          <w:rFonts w:eastAsia="Times"/>
          <w:sz w:val="24"/>
          <w:szCs w:val="24"/>
          <w:lang w:eastAsia="ar-SA"/>
        </w:rPr>
        <w:t>“Un settore, quello del trasporto merci</w:t>
      </w:r>
      <w:r w:rsidR="001F1985" w:rsidRPr="007C194B">
        <w:rPr>
          <w:rFonts w:eastAsia="Times"/>
          <w:sz w:val="24"/>
          <w:szCs w:val="24"/>
          <w:lang w:eastAsia="ar-SA"/>
        </w:rPr>
        <w:t xml:space="preserve"> –</w:t>
      </w:r>
      <w:r w:rsidR="007C194B" w:rsidRPr="007C194B">
        <w:rPr>
          <w:rFonts w:eastAsia="Times"/>
          <w:sz w:val="24"/>
          <w:szCs w:val="24"/>
          <w:lang w:eastAsia="ar-SA"/>
        </w:rPr>
        <w:t xml:space="preserve"> aggiunge</w:t>
      </w:r>
      <w:r w:rsidR="001F1985" w:rsidRPr="007C194B">
        <w:rPr>
          <w:rFonts w:eastAsia="Times"/>
          <w:sz w:val="24"/>
          <w:szCs w:val="24"/>
          <w:lang w:eastAsia="ar-SA"/>
        </w:rPr>
        <w:t xml:space="preserve"> </w:t>
      </w:r>
      <w:r w:rsidR="001F1985" w:rsidRPr="007C194B">
        <w:rPr>
          <w:rFonts w:eastAsia="Times"/>
          <w:b/>
          <w:sz w:val="24"/>
          <w:szCs w:val="24"/>
          <w:lang w:eastAsia="ar-SA"/>
        </w:rPr>
        <w:t>Giorgio Felici, Presidente di Confartigianato Piemonte</w:t>
      </w:r>
      <w:r w:rsidR="001F1985" w:rsidRPr="007C194B">
        <w:rPr>
          <w:rFonts w:eastAsia="Times"/>
          <w:sz w:val="24"/>
          <w:szCs w:val="24"/>
          <w:lang w:eastAsia="ar-SA"/>
        </w:rPr>
        <w:t xml:space="preserve"> -</w:t>
      </w:r>
      <w:r w:rsidRPr="007C194B">
        <w:rPr>
          <w:rFonts w:eastAsia="Times"/>
          <w:sz w:val="24"/>
          <w:szCs w:val="24"/>
          <w:lang w:eastAsia="ar-SA"/>
        </w:rPr>
        <w:t xml:space="preserve"> in costante squilibrio tra fatturati che si sgonfiano, da una parte e gasolio, pedaggi, assicurazioni, costi di esercizio e tasse che crescono, dall’altra. A tutto ciò si devono aggiungere il cronico deficit infrastrutturale</w:t>
      </w:r>
      <w:r w:rsidR="00AC7898" w:rsidRPr="007C194B">
        <w:rPr>
          <w:rFonts w:eastAsia="Times"/>
          <w:sz w:val="24"/>
          <w:szCs w:val="24"/>
          <w:lang w:eastAsia="ar-SA"/>
        </w:rPr>
        <w:t>,</w:t>
      </w:r>
      <w:r w:rsidRPr="007C194B">
        <w:rPr>
          <w:rFonts w:eastAsia="Times"/>
          <w:sz w:val="24"/>
          <w:szCs w:val="24"/>
          <w:lang w:eastAsia="ar-SA"/>
        </w:rPr>
        <w:t xml:space="preserve"> la concorrenza sleale</w:t>
      </w:r>
      <w:r w:rsidR="00AC7898" w:rsidRPr="007C194B">
        <w:rPr>
          <w:rFonts w:eastAsia="Times"/>
          <w:sz w:val="24"/>
          <w:szCs w:val="24"/>
          <w:lang w:eastAsia="ar-SA"/>
        </w:rPr>
        <w:t xml:space="preserve">, </w:t>
      </w:r>
      <w:r w:rsidRPr="007C194B">
        <w:rPr>
          <w:rFonts w:eastAsia="Times"/>
          <w:sz w:val="24"/>
          <w:szCs w:val="24"/>
          <w:lang w:eastAsia="ar-SA"/>
        </w:rPr>
        <w:t>che opera senza regole e prezzi sottocosto, il ritardo nei pagamenti</w:t>
      </w:r>
      <w:r w:rsidR="007C194B" w:rsidRPr="007C194B">
        <w:rPr>
          <w:rFonts w:eastAsia="Times"/>
          <w:sz w:val="24"/>
          <w:szCs w:val="24"/>
          <w:lang w:eastAsia="ar-SA"/>
        </w:rPr>
        <w:t>,</w:t>
      </w:r>
      <w:r w:rsidRPr="007C194B">
        <w:rPr>
          <w:rFonts w:eastAsia="Times"/>
          <w:sz w:val="24"/>
          <w:szCs w:val="24"/>
          <w:lang w:eastAsia="ar-SA"/>
        </w:rPr>
        <w:t xml:space="preserve"> senza dimenticare le variabili locali come la viabilità inadeguata, ovvero strade che aprono e chiudono secondo le condizioni meteo o il dissesto idrogeologico”.</w:t>
      </w:r>
    </w:p>
    <w:p w:rsidR="003B6A6D" w:rsidRDefault="006C6465" w:rsidP="003B6A6D">
      <w:pPr>
        <w:spacing w:after="100" w:afterAutospacing="1"/>
        <w:jc w:val="both"/>
        <w:rPr>
          <w:sz w:val="24"/>
          <w:szCs w:val="24"/>
        </w:rPr>
      </w:pPr>
      <w:r w:rsidRPr="007C194B">
        <w:rPr>
          <w:bCs/>
          <w:sz w:val="24"/>
          <w:szCs w:val="24"/>
        </w:rPr>
        <w:t xml:space="preserve">“La politica non può nascondersi dietro ad un dito </w:t>
      </w:r>
      <w:r w:rsidR="007C194B" w:rsidRPr="007C194B">
        <w:rPr>
          <w:bCs/>
          <w:sz w:val="24"/>
          <w:szCs w:val="24"/>
        </w:rPr>
        <w:t>-</w:t>
      </w:r>
      <w:r w:rsidR="001F1985" w:rsidRPr="007C194B">
        <w:rPr>
          <w:bCs/>
          <w:sz w:val="24"/>
          <w:szCs w:val="24"/>
        </w:rPr>
        <w:t xml:space="preserve"> conclude</w:t>
      </w:r>
      <w:r w:rsidR="001F1985" w:rsidRPr="007C194B">
        <w:rPr>
          <w:b/>
          <w:bCs/>
          <w:sz w:val="24"/>
          <w:szCs w:val="24"/>
        </w:rPr>
        <w:t xml:space="preserve"> </w:t>
      </w:r>
      <w:r w:rsidRPr="007C194B">
        <w:rPr>
          <w:b/>
          <w:bCs/>
          <w:sz w:val="24"/>
          <w:szCs w:val="24"/>
        </w:rPr>
        <w:t>Felici</w:t>
      </w:r>
      <w:r w:rsidR="007C194B" w:rsidRPr="007C194B">
        <w:rPr>
          <w:b/>
          <w:bCs/>
          <w:sz w:val="24"/>
          <w:szCs w:val="24"/>
        </w:rPr>
        <w:t xml:space="preserve"> -</w:t>
      </w:r>
      <w:r w:rsidR="001F1985" w:rsidRPr="007C194B">
        <w:rPr>
          <w:b/>
          <w:bCs/>
          <w:sz w:val="24"/>
          <w:szCs w:val="24"/>
        </w:rPr>
        <w:t xml:space="preserve"> </w:t>
      </w:r>
      <w:r w:rsidRPr="007C194B">
        <w:rPr>
          <w:bCs/>
          <w:sz w:val="24"/>
          <w:szCs w:val="24"/>
        </w:rPr>
        <w:t>Le infrastrutture, le autostrade, i ponti, i viadotti del Piemonte sono estremame</w:t>
      </w:r>
      <w:r w:rsidR="001F1985" w:rsidRPr="007C194B">
        <w:rPr>
          <w:bCs/>
          <w:sz w:val="24"/>
          <w:szCs w:val="24"/>
        </w:rPr>
        <w:t>nte fragili</w:t>
      </w:r>
      <w:r w:rsidRPr="007C194B">
        <w:rPr>
          <w:bCs/>
          <w:sz w:val="24"/>
          <w:szCs w:val="24"/>
        </w:rPr>
        <w:t>: occorre un forte investimento per mettere in sicurezza i nostri territori e il nostro sistema stradale e autostradale. Che cosa deve ancora accadere, affinché si garantiscano controlli affidabili sulle nostre infrastrutture? Siamo arrivati al punto di dover fare gli spergiuri</w:t>
      </w:r>
      <w:r w:rsidR="001F1985" w:rsidRPr="007C194B">
        <w:rPr>
          <w:bCs/>
          <w:sz w:val="24"/>
          <w:szCs w:val="24"/>
        </w:rPr>
        <w:t xml:space="preserve"> e toccare ferro prima di imboccare la</w:t>
      </w:r>
      <w:r w:rsidRPr="007C194B">
        <w:rPr>
          <w:bCs/>
          <w:sz w:val="24"/>
          <w:szCs w:val="24"/>
        </w:rPr>
        <w:t xml:space="preserve"> Torino-Savona…”</w:t>
      </w:r>
    </w:p>
    <w:p w:rsidR="006C6465" w:rsidRPr="003B6A6D" w:rsidRDefault="006C6465" w:rsidP="003B6A6D">
      <w:pPr>
        <w:spacing w:after="100" w:afterAutospacing="1"/>
        <w:jc w:val="both"/>
        <w:rPr>
          <w:sz w:val="24"/>
          <w:szCs w:val="24"/>
        </w:rPr>
      </w:pPr>
      <w:r w:rsidRPr="006C6465">
        <w:rPr>
          <w:rFonts w:eastAsia="Times"/>
          <w:sz w:val="24"/>
          <w:szCs w:val="24"/>
          <w:lang w:eastAsia="ar-SA"/>
        </w:rPr>
        <w:t xml:space="preserve">Per </w:t>
      </w:r>
      <w:r w:rsidRPr="006C6465">
        <w:rPr>
          <w:rFonts w:eastAsia="Times"/>
          <w:b/>
          <w:sz w:val="24"/>
          <w:szCs w:val="24"/>
          <w:lang w:eastAsia="ar-SA"/>
        </w:rPr>
        <w:t>Confartigianato Imprese Piemonte</w:t>
      </w:r>
      <w:r w:rsidRPr="006C6465">
        <w:rPr>
          <w:rFonts w:eastAsia="Times"/>
          <w:sz w:val="24"/>
          <w:szCs w:val="24"/>
          <w:lang w:eastAsia="ar-SA"/>
        </w:rPr>
        <w:t>, quindi, risultano fondamentali non solo efficaci sistemi di allertamento ma anche e soprattutto una corretta pianificazione territoriale, interventi strutturali, manutenzione delle infrastrutture, in un'ottica di salvaguardia della sicurezza delle persone e delle realtà produttive.</w:t>
      </w:r>
    </w:p>
    <w:p w:rsidR="00011248" w:rsidRDefault="00011248" w:rsidP="00011248">
      <w:pPr>
        <w:widowControl w:val="0"/>
        <w:suppressAutoHyphens/>
        <w:ind w:firstLine="567"/>
        <w:jc w:val="both"/>
        <w:rPr>
          <w:rFonts w:eastAsia="Times"/>
          <w:sz w:val="24"/>
          <w:szCs w:val="24"/>
          <w:lang w:eastAsia="ar-SA"/>
        </w:rPr>
      </w:pPr>
    </w:p>
    <w:p w:rsidR="00011248" w:rsidRDefault="00011248" w:rsidP="00011248">
      <w:pPr>
        <w:widowControl w:val="0"/>
        <w:suppressAutoHyphens/>
        <w:ind w:firstLine="567"/>
        <w:jc w:val="both"/>
        <w:rPr>
          <w:rFonts w:eastAsia="Times"/>
          <w:sz w:val="24"/>
          <w:szCs w:val="24"/>
          <w:lang w:eastAsia="ar-SA"/>
        </w:rPr>
      </w:pPr>
    </w:p>
    <w:p w:rsidR="006C6465" w:rsidRPr="006C6465" w:rsidRDefault="006C6465" w:rsidP="006C6465">
      <w:pPr>
        <w:widowControl w:val="0"/>
        <w:suppressAutoHyphens/>
        <w:spacing w:after="200" w:line="276" w:lineRule="auto"/>
        <w:ind w:firstLine="567"/>
        <w:jc w:val="both"/>
        <w:rPr>
          <w:rFonts w:eastAsia="Times"/>
          <w:sz w:val="24"/>
          <w:szCs w:val="24"/>
          <w:lang w:eastAsia="ar-SA"/>
        </w:rPr>
      </w:pPr>
      <w:r>
        <w:rPr>
          <w:rFonts w:eastAsia="Times"/>
          <w:sz w:val="24"/>
          <w:szCs w:val="24"/>
          <w:lang w:eastAsia="ar-SA"/>
        </w:rPr>
        <w:t xml:space="preserve">Michela </w:t>
      </w:r>
      <w:proofErr w:type="spellStart"/>
      <w:r>
        <w:rPr>
          <w:rFonts w:eastAsia="Times"/>
          <w:sz w:val="24"/>
          <w:szCs w:val="24"/>
          <w:lang w:eastAsia="ar-SA"/>
        </w:rPr>
        <w:t>Frittola</w:t>
      </w:r>
      <w:proofErr w:type="spellEnd"/>
      <w:r>
        <w:rPr>
          <w:rFonts w:eastAsia="Times"/>
          <w:sz w:val="24"/>
          <w:szCs w:val="24"/>
          <w:lang w:eastAsia="ar-SA"/>
        </w:rPr>
        <w:t>, ufficio stampa Confartigianato Piemonte tel. 331/9332430</w:t>
      </w:r>
    </w:p>
    <w:p w:rsidR="006C6465" w:rsidRPr="006C6465" w:rsidRDefault="006C6465" w:rsidP="006C6465">
      <w:pPr>
        <w:spacing w:after="100" w:afterAutospacing="1"/>
        <w:jc w:val="both"/>
        <w:rPr>
          <w:b/>
          <w:sz w:val="24"/>
          <w:szCs w:val="24"/>
        </w:rPr>
      </w:pPr>
    </w:p>
    <w:p w:rsidR="006C6465" w:rsidRPr="006C6465" w:rsidRDefault="006C6465" w:rsidP="006C6465">
      <w:pPr>
        <w:spacing w:after="100" w:afterAutospacing="1"/>
        <w:jc w:val="both"/>
        <w:rPr>
          <w:b/>
          <w:sz w:val="24"/>
          <w:szCs w:val="24"/>
        </w:rPr>
      </w:pPr>
    </w:p>
    <w:p w:rsidR="006C6465" w:rsidRPr="006C6465" w:rsidRDefault="006C6465" w:rsidP="006C6465">
      <w:pPr>
        <w:spacing w:after="100" w:afterAutospacing="1"/>
        <w:rPr>
          <w:sz w:val="24"/>
          <w:szCs w:val="24"/>
        </w:rPr>
      </w:pPr>
      <w:r w:rsidRPr="006C6465">
        <w:rPr>
          <w:b/>
          <w:sz w:val="24"/>
          <w:szCs w:val="24"/>
        </w:rPr>
        <w:t xml:space="preserve"> </w:t>
      </w:r>
    </w:p>
    <w:p w:rsidR="006C6465" w:rsidRPr="006C6465" w:rsidRDefault="006C6465" w:rsidP="006C6465">
      <w:pPr>
        <w:widowControl w:val="0"/>
        <w:suppressAutoHyphens/>
        <w:jc w:val="both"/>
        <w:rPr>
          <w:rFonts w:eastAsia="Times"/>
          <w:sz w:val="24"/>
          <w:szCs w:val="24"/>
          <w:lang w:eastAsia="ar-SA"/>
        </w:rPr>
      </w:pPr>
    </w:p>
    <w:p w:rsidR="006C6465" w:rsidRPr="006C6465" w:rsidRDefault="006C6465" w:rsidP="006C6465">
      <w:pPr>
        <w:jc w:val="both"/>
        <w:rPr>
          <w:sz w:val="24"/>
          <w:szCs w:val="24"/>
        </w:rPr>
      </w:pPr>
    </w:p>
    <w:p w:rsidR="000D5D65" w:rsidRPr="006C6465" w:rsidRDefault="000D5D65">
      <w:pPr>
        <w:jc w:val="both"/>
        <w:rPr>
          <w:bCs/>
          <w:sz w:val="24"/>
          <w:szCs w:val="24"/>
        </w:rPr>
      </w:pPr>
    </w:p>
    <w:sectPr w:rsidR="000D5D65" w:rsidRPr="006C6465" w:rsidSect="007747FB">
      <w:footerReference w:type="default" r:id="rId11"/>
      <w:pgSz w:w="11906" w:h="16838" w:code="9"/>
      <w:pgMar w:top="2268" w:right="1701" w:bottom="2410" w:left="2268" w:header="68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A6" w:rsidRDefault="006C55A6">
      <w:r>
        <w:separator/>
      </w:r>
    </w:p>
  </w:endnote>
  <w:endnote w:type="continuationSeparator" w:id="0">
    <w:p w:rsidR="006C55A6" w:rsidRDefault="006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43" w:rsidRPr="00A16743" w:rsidRDefault="001D720A" w:rsidP="00844460">
    <w:pPr>
      <w:ind w:left="-142"/>
    </w:pPr>
    <w:r>
      <w:rPr>
        <w:noProof/>
      </w:rPr>
      <mc:AlternateContent>
        <mc:Choice Requires="wps">
          <w:drawing>
            <wp:anchor distT="0" distB="0" distL="114300" distR="114300" simplePos="0" relativeHeight="251658752" behindDoc="0" locked="0" layoutInCell="1" allowOverlap="1" wp14:anchorId="09DF8731" wp14:editId="5F5206FD">
              <wp:simplePos x="0" y="0"/>
              <wp:positionH relativeFrom="column">
                <wp:posOffset>3753485</wp:posOffset>
              </wp:positionH>
              <wp:positionV relativeFrom="paragraph">
                <wp:posOffset>-509905</wp:posOffset>
              </wp:positionV>
              <wp:extent cx="1391285" cy="819150"/>
              <wp:effectExtent l="2540" t="254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C6D" w:rsidRDefault="002E4F92">
                          <w:r>
                            <w:rPr>
                              <w:noProof/>
                            </w:rPr>
                            <w:drawing>
                              <wp:inline distT="0" distB="0" distL="0" distR="0" wp14:anchorId="335407BB" wp14:editId="39B96946">
                                <wp:extent cx="13716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8191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295.55pt;margin-top:-40.15pt;width:109.55pt;height:6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" stroked="f">
              <v:textbox style="mso-fit-shape-to-text:t" inset="0,0,0,0">
                <w:txbxContent>
                  <w:p w:rsidR="00092C6D" w:rsidRDefault="002E4F92">
                    <w:r>
                      <w:rPr>
                        <w:noProof/>
                      </w:rPr>
                      <w:drawing>
                        <wp:inline distT="0" distB="0" distL="0" distR="0" wp14:anchorId="335407BB" wp14:editId="39B96946">
                          <wp:extent cx="13716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819150"/>
                                  </a:xfrm>
                                  <a:prstGeom prst="rect">
                                    <a:avLst/>
                                  </a:prstGeom>
                                  <a:noFill/>
                                  <a:ln w="9525">
                                    <a:noFill/>
                                    <a:miter lim="800000"/>
                                    <a:headEnd/>
                                    <a:tailEnd/>
                                  </a:ln>
                                </pic:spPr>
                              </pic:pic>
                            </a:graphicData>
                          </a:graphic>
                        </wp:inline>
                      </w:drawing>
                    </w:r>
                  </w:p>
                </w:txbxContent>
              </v:textbox>
            </v:shape>
          </w:pict>
        </mc:Fallback>
      </mc:AlternateContent>
    </w:r>
    <w:r>
      <w:rPr>
        <w:noProof/>
        <w:color w:val="003366"/>
      </w:rPr>
      <mc:AlternateContent>
        <mc:Choice Requires="wps">
          <w:drawing>
            <wp:anchor distT="0" distB="0" distL="114300" distR="114300" simplePos="0" relativeHeight="251657728" behindDoc="0" locked="0" layoutInCell="1" allowOverlap="1" wp14:anchorId="68E30DD8" wp14:editId="699713EC">
              <wp:simplePos x="0" y="0"/>
              <wp:positionH relativeFrom="column">
                <wp:posOffset>-76200</wp:posOffset>
              </wp:positionH>
              <wp:positionV relativeFrom="paragraph">
                <wp:posOffset>128270</wp:posOffset>
              </wp:positionV>
              <wp:extent cx="0" cy="457200"/>
              <wp:effectExtent l="11430" t="12065" r="762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4702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pt" to="-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S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"/>
          </w:pict>
        </mc:Fallback>
      </mc:AlternateContent>
    </w:r>
  </w:p>
  <w:p w:rsidR="00A16743" w:rsidRDefault="00A16743" w:rsidP="00844460">
    <w:pPr>
      <w:pStyle w:val="Didascalia"/>
      <w:ind w:left="-142"/>
      <w:rPr>
        <w:color w:val="003366"/>
      </w:rPr>
    </w:pPr>
    <w:r>
      <w:rPr>
        <w:color w:val="003366"/>
      </w:rPr>
      <w:t xml:space="preserve">  Confartigianato Imprese Piemonte</w:t>
    </w:r>
  </w:p>
  <w:p w:rsidR="00A16743" w:rsidRDefault="001D720A" w:rsidP="00844460">
    <w:pPr>
      <w:ind w:left="-142"/>
      <w:rPr>
        <w:rFonts w:ascii="TradeGothic-Light" w:hAnsi="TradeGothic-Light"/>
        <w:sz w:val="16"/>
      </w:rPr>
    </w:pPr>
    <w:r>
      <w:rPr>
        <w:rFonts w:ascii="TradeGothic-Light" w:hAnsi="TradeGothic-Light"/>
        <w:noProof/>
      </w:rPr>
      <mc:AlternateContent>
        <mc:Choice Requires="wps">
          <w:drawing>
            <wp:anchor distT="0" distB="0" distL="114300" distR="114300" simplePos="0" relativeHeight="251656704" behindDoc="0" locked="0" layoutInCell="1" allowOverlap="1" wp14:anchorId="63E4399F" wp14:editId="45837063">
              <wp:simplePos x="0" y="0"/>
              <wp:positionH relativeFrom="column">
                <wp:posOffset>-81280</wp:posOffset>
              </wp:positionH>
              <wp:positionV relativeFrom="paragraph">
                <wp:posOffset>57785</wp:posOffset>
              </wp:positionV>
              <wp:extent cx="5147945" cy="2540"/>
              <wp:effectExtent l="6350" t="13970" r="825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F9B271"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4.55pt" to="398.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zFGA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"/>
          </w:pict>
        </mc:Fallback>
      </mc:AlternateContent>
    </w:r>
    <w:r w:rsidR="00A16743">
      <w:rPr>
        <w:rFonts w:ascii="TradeGothic-Light" w:hAnsi="TradeGothic-Light"/>
        <w:sz w:val="16"/>
      </w:rPr>
      <w:t xml:space="preserve">     </w:t>
    </w:r>
  </w:p>
  <w:p w:rsidR="00A16743" w:rsidRDefault="00A16743" w:rsidP="00844460">
    <w:pPr>
      <w:ind w:left="-142"/>
      <w:rPr>
        <w:rFonts w:ascii="TradeGothic-Light" w:hAnsi="TradeGothic-Light"/>
        <w:sz w:val="16"/>
      </w:rPr>
    </w:pPr>
    <w:r>
      <w:rPr>
        <w:rFonts w:ascii="TradeGothic-Light" w:hAnsi="TradeGothic-Light"/>
        <w:sz w:val="16"/>
      </w:rPr>
      <w:t xml:space="preserve">   Via Andrea Doria, 15 - 10123 Torino - Tel. 011/8127500 – 011/8127416  Fax  011/8125775</w:t>
    </w:r>
  </w:p>
  <w:p w:rsidR="00A16743" w:rsidRDefault="00A16743" w:rsidP="00844460">
    <w:pPr>
      <w:ind w:left="-142"/>
      <w:rPr>
        <w:rFonts w:ascii="TradeGothic-Light" w:hAnsi="TradeGothic-Light"/>
        <w:color w:val="003366"/>
        <w:sz w:val="16"/>
      </w:rPr>
    </w:pPr>
    <w:r>
      <w:rPr>
        <w:rFonts w:ascii="TradeGothic-Light" w:hAnsi="TradeGothic-Light"/>
        <w:color w:val="003366"/>
        <w:sz w:val="16"/>
      </w:rPr>
      <w:t xml:space="preserve">   www.confartigianato.piemonte.it  e-mail: </w:t>
    </w:r>
    <w:hyperlink r:id="rId3" w:history="1">
      <w:r>
        <w:rPr>
          <w:rStyle w:val="Collegamentoipertestuale"/>
          <w:rFonts w:ascii="TradeGothic-Light" w:hAnsi="TradeGothic-Light"/>
          <w:sz w:val="16"/>
        </w:rPr>
        <w:t>info@confartigianato.piemonte.it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A6" w:rsidRDefault="006C55A6">
      <w:r>
        <w:separator/>
      </w:r>
    </w:p>
  </w:footnote>
  <w:footnote w:type="continuationSeparator" w:id="0">
    <w:p w:rsidR="006C55A6" w:rsidRDefault="006C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6FF0"/>
    <w:multiLevelType w:val="hybridMultilevel"/>
    <w:tmpl w:val="894A44A2"/>
    <w:lvl w:ilvl="0" w:tplc="02BA136C">
      <w:numFmt w:val="bullet"/>
      <w:lvlText w:val="-"/>
      <w:lvlJc w:val="left"/>
      <w:pPr>
        <w:tabs>
          <w:tab w:val="num" w:pos="5180"/>
        </w:tabs>
        <w:ind w:left="5180" w:hanging="360"/>
      </w:pPr>
      <w:rPr>
        <w:rFonts w:ascii="Times New Roman" w:eastAsia="Times New Roman" w:hAnsi="Times New Roman" w:cs="Times New Roman" w:hint="default"/>
      </w:rPr>
    </w:lvl>
    <w:lvl w:ilvl="1" w:tplc="04100003" w:tentative="1">
      <w:start w:val="1"/>
      <w:numFmt w:val="bullet"/>
      <w:lvlText w:val="o"/>
      <w:lvlJc w:val="left"/>
      <w:pPr>
        <w:tabs>
          <w:tab w:val="num" w:pos="5900"/>
        </w:tabs>
        <w:ind w:left="5900" w:hanging="360"/>
      </w:pPr>
      <w:rPr>
        <w:rFonts w:ascii="Courier New" w:hAnsi="Courier New" w:hint="default"/>
      </w:rPr>
    </w:lvl>
    <w:lvl w:ilvl="2" w:tplc="04100005" w:tentative="1">
      <w:start w:val="1"/>
      <w:numFmt w:val="bullet"/>
      <w:lvlText w:val=""/>
      <w:lvlJc w:val="left"/>
      <w:pPr>
        <w:tabs>
          <w:tab w:val="num" w:pos="6620"/>
        </w:tabs>
        <w:ind w:left="6620" w:hanging="360"/>
      </w:pPr>
      <w:rPr>
        <w:rFonts w:ascii="Wingdings" w:hAnsi="Wingdings" w:hint="default"/>
      </w:rPr>
    </w:lvl>
    <w:lvl w:ilvl="3" w:tplc="04100001" w:tentative="1">
      <w:start w:val="1"/>
      <w:numFmt w:val="bullet"/>
      <w:lvlText w:val=""/>
      <w:lvlJc w:val="left"/>
      <w:pPr>
        <w:tabs>
          <w:tab w:val="num" w:pos="7340"/>
        </w:tabs>
        <w:ind w:left="7340" w:hanging="360"/>
      </w:pPr>
      <w:rPr>
        <w:rFonts w:ascii="Symbol" w:hAnsi="Symbol" w:hint="default"/>
      </w:rPr>
    </w:lvl>
    <w:lvl w:ilvl="4" w:tplc="04100003" w:tentative="1">
      <w:start w:val="1"/>
      <w:numFmt w:val="bullet"/>
      <w:lvlText w:val="o"/>
      <w:lvlJc w:val="left"/>
      <w:pPr>
        <w:tabs>
          <w:tab w:val="num" w:pos="8060"/>
        </w:tabs>
        <w:ind w:left="8060" w:hanging="360"/>
      </w:pPr>
      <w:rPr>
        <w:rFonts w:ascii="Courier New" w:hAnsi="Courier New" w:hint="default"/>
      </w:rPr>
    </w:lvl>
    <w:lvl w:ilvl="5" w:tplc="04100005" w:tentative="1">
      <w:start w:val="1"/>
      <w:numFmt w:val="bullet"/>
      <w:lvlText w:val=""/>
      <w:lvlJc w:val="left"/>
      <w:pPr>
        <w:tabs>
          <w:tab w:val="num" w:pos="8780"/>
        </w:tabs>
        <w:ind w:left="8780" w:hanging="360"/>
      </w:pPr>
      <w:rPr>
        <w:rFonts w:ascii="Wingdings" w:hAnsi="Wingdings" w:hint="default"/>
      </w:rPr>
    </w:lvl>
    <w:lvl w:ilvl="6" w:tplc="04100001" w:tentative="1">
      <w:start w:val="1"/>
      <w:numFmt w:val="bullet"/>
      <w:lvlText w:val=""/>
      <w:lvlJc w:val="left"/>
      <w:pPr>
        <w:tabs>
          <w:tab w:val="num" w:pos="9500"/>
        </w:tabs>
        <w:ind w:left="9500" w:hanging="360"/>
      </w:pPr>
      <w:rPr>
        <w:rFonts w:ascii="Symbol" w:hAnsi="Symbol" w:hint="default"/>
      </w:rPr>
    </w:lvl>
    <w:lvl w:ilvl="7" w:tplc="04100003" w:tentative="1">
      <w:start w:val="1"/>
      <w:numFmt w:val="bullet"/>
      <w:lvlText w:val="o"/>
      <w:lvlJc w:val="left"/>
      <w:pPr>
        <w:tabs>
          <w:tab w:val="num" w:pos="10220"/>
        </w:tabs>
        <w:ind w:left="10220" w:hanging="360"/>
      </w:pPr>
      <w:rPr>
        <w:rFonts w:ascii="Courier New" w:hAnsi="Courier New" w:hint="default"/>
      </w:rPr>
    </w:lvl>
    <w:lvl w:ilvl="8" w:tplc="04100005" w:tentative="1">
      <w:start w:val="1"/>
      <w:numFmt w:val="bullet"/>
      <w:lvlText w:val=""/>
      <w:lvlJc w:val="left"/>
      <w:pPr>
        <w:tabs>
          <w:tab w:val="num" w:pos="10940"/>
        </w:tabs>
        <w:ind w:left="10940" w:hanging="360"/>
      </w:pPr>
      <w:rPr>
        <w:rFonts w:ascii="Wingdings" w:hAnsi="Wingdings" w:hint="default"/>
      </w:rPr>
    </w:lvl>
  </w:abstractNum>
  <w:abstractNum w:abstractNumId="1">
    <w:nsid w:val="54F75C94"/>
    <w:multiLevelType w:val="hybridMultilevel"/>
    <w:tmpl w:val="A79A5F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0A"/>
    <w:rsid w:val="00011248"/>
    <w:rsid w:val="00014772"/>
    <w:rsid w:val="00022CE6"/>
    <w:rsid w:val="00034CDC"/>
    <w:rsid w:val="00077F78"/>
    <w:rsid w:val="00082121"/>
    <w:rsid w:val="000927FE"/>
    <w:rsid w:val="00092C6D"/>
    <w:rsid w:val="000A0C9D"/>
    <w:rsid w:val="000D5D65"/>
    <w:rsid w:val="000F4E29"/>
    <w:rsid w:val="00132265"/>
    <w:rsid w:val="00147F78"/>
    <w:rsid w:val="00152B74"/>
    <w:rsid w:val="00171BE6"/>
    <w:rsid w:val="00180C28"/>
    <w:rsid w:val="00182632"/>
    <w:rsid w:val="001A2247"/>
    <w:rsid w:val="001B3D89"/>
    <w:rsid w:val="001B57C4"/>
    <w:rsid w:val="001C08BC"/>
    <w:rsid w:val="001D32E0"/>
    <w:rsid w:val="001D720A"/>
    <w:rsid w:val="001F1985"/>
    <w:rsid w:val="0020091D"/>
    <w:rsid w:val="0021573C"/>
    <w:rsid w:val="002345AA"/>
    <w:rsid w:val="00253BA0"/>
    <w:rsid w:val="002672FA"/>
    <w:rsid w:val="002766E1"/>
    <w:rsid w:val="002B08A2"/>
    <w:rsid w:val="002B795B"/>
    <w:rsid w:val="002C3E93"/>
    <w:rsid w:val="002D35CF"/>
    <w:rsid w:val="002E4F92"/>
    <w:rsid w:val="002F5E09"/>
    <w:rsid w:val="002F6D9C"/>
    <w:rsid w:val="00310D6F"/>
    <w:rsid w:val="003B6A6D"/>
    <w:rsid w:val="003D4FCE"/>
    <w:rsid w:val="003D761A"/>
    <w:rsid w:val="003E2C49"/>
    <w:rsid w:val="00406CD2"/>
    <w:rsid w:val="00443F13"/>
    <w:rsid w:val="00446276"/>
    <w:rsid w:val="004609CC"/>
    <w:rsid w:val="00470D75"/>
    <w:rsid w:val="00475ED6"/>
    <w:rsid w:val="004A4E1B"/>
    <w:rsid w:val="0050789C"/>
    <w:rsid w:val="005158B8"/>
    <w:rsid w:val="00531570"/>
    <w:rsid w:val="00535169"/>
    <w:rsid w:val="00556657"/>
    <w:rsid w:val="005678F8"/>
    <w:rsid w:val="005A6DFD"/>
    <w:rsid w:val="005C1926"/>
    <w:rsid w:val="005C1959"/>
    <w:rsid w:val="005D1739"/>
    <w:rsid w:val="005E743F"/>
    <w:rsid w:val="005F7F35"/>
    <w:rsid w:val="006074DF"/>
    <w:rsid w:val="00644304"/>
    <w:rsid w:val="00667588"/>
    <w:rsid w:val="0067535C"/>
    <w:rsid w:val="006814F0"/>
    <w:rsid w:val="006A02FE"/>
    <w:rsid w:val="006B3744"/>
    <w:rsid w:val="006B59B7"/>
    <w:rsid w:val="006B70A3"/>
    <w:rsid w:val="006C55A6"/>
    <w:rsid w:val="006C6465"/>
    <w:rsid w:val="00713949"/>
    <w:rsid w:val="007447BC"/>
    <w:rsid w:val="00745997"/>
    <w:rsid w:val="007630F3"/>
    <w:rsid w:val="007727B8"/>
    <w:rsid w:val="007747FB"/>
    <w:rsid w:val="00777C91"/>
    <w:rsid w:val="007B1468"/>
    <w:rsid w:val="007B6702"/>
    <w:rsid w:val="007C194B"/>
    <w:rsid w:val="007F31C3"/>
    <w:rsid w:val="007F7CF8"/>
    <w:rsid w:val="008049FA"/>
    <w:rsid w:val="00821920"/>
    <w:rsid w:val="00837FB8"/>
    <w:rsid w:val="0084031B"/>
    <w:rsid w:val="00844460"/>
    <w:rsid w:val="008506D4"/>
    <w:rsid w:val="00896E85"/>
    <w:rsid w:val="008F3173"/>
    <w:rsid w:val="008F42D8"/>
    <w:rsid w:val="00900E53"/>
    <w:rsid w:val="009322AA"/>
    <w:rsid w:val="00947756"/>
    <w:rsid w:val="00947852"/>
    <w:rsid w:val="009726CC"/>
    <w:rsid w:val="00986FAB"/>
    <w:rsid w:val="00993475"/>
    <w:rsid w:val="00994734"/>
    <w:rsid w:val="009F59DE"/>
    <w:rsid w:val="00A16743"/>
    <w:rsid w:val="00A20640"/>
    <w:rsid w:val="00A35A47"/>
    <w:rsid w:val="00A37876"/>
    <w:rsid w:val="00A503DC"/>
    <w:rsid w:val="00A7126A"/>
    <w:rsid w:val="00A920B9"/>
    <w:rsid w:val="00AC7898"/>
    <w:rsid w:val="00AF313C"/>
    <w:rsid w:val="00B06676"/>
    <w:rsid w:val="00B31AD8"/>
    <w:rsid w:val="00B376EF"/>
    <w:rsid w:val="00B44D5A"/>
    <w:rsid w:val="00B5208D"/>
    <w:rsid w:val="00B553CA"/>
    <w:rsid w:val="00B55E27"/>
    <w:rsid w:val="00B62497"/>
    <w:rsid w:val="00B8212E"/>
    <w:rsid w:val="00B8794D"/>
    <w:rsid w:val="00B87C14"/>
    <w:rsid w:val="00B90ED8"/>
    <w:rsid w:val="00BB3867"/>
    <w:rsid w:val="00BC4A24"/>
    <w:rsid w:val="00BD2774"/>
    <w:rsid w:val="00BE1228"/>
    <w:rsid w:val="00BE61CE"/>
    <w:rsid w:val="00C16B9F"/>
    <w:rsid w:val="00C87B84"/>
    <w:rsid w:val="00C93F7E"/>
    <w:rsid w:val="00C9671D"/>
    <w:rsid w:val="00CC3AD8"/>
    <w:rsid w:val="00D02D9C"/>
    <w:rsid w:val="00D12B46"/>
    <w:rsid w:val="00D244F2"/>
    <w:rsid w:val="00D37E99"/>
    <w:rsid w:val="00D4462A"/>
    <w:rsid w:val="00D52216"/>
    <w:rsid w:val="00D76B3C"/>
    <w:rsid w:val="00DA70B3"/>
    <w:rsid w:val="00DE4D1A"/>
    <w:rsid w:val="00DF490A"/>
    <w:rsid w:val="00E05ED4"/>
    <w:rsid w:val="00E06CE9"/>
    <w:rsid w:val="00E07C2E"/>
    <w:rsid w:val="00E07FC2"/>
    <w:rsid w:val="00E17C70"/>
    <w:rsid w:val="00E31D7A"/>
    <w:rsid w:val="00E41150"/>
    <w:rsid w:val="00E71FDA"/>
    <w:rsid w:val="00E9213D"/>
    <w:rsid w:val="00EC0AEA"/>
    <w:rsid w:val="00ED63AB"/>
    <w:rsid w:val="00F73B01"/>
    <w:rsid w:val="00F75087"/>
    <w:rsid w:val="00FB5498"/>
    <w:rsid w:val="00FC5A52"/>
    <w:rsid w:val="00FC60BA"/>
    <w:rsid w:val="00FF5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F78"/>
  </w:style>
  <w:style w:type="paragraph" w:styleId="Titolo1">
    <w:name w:val="heading 1"/>
    <w:basedOn w:val="Normale"/>
    <w:next w:val="Normale"/>
    <w:qFormat/>
    <w:pPr>
      <w:keepNext/>
      <w:ind w:left="-567" w:firstLine="567"/>
      <w:jc w:val="both"/>
      <w:outlineLvl w:val="0"/>
    </w:pPr>
    <w:rPr>
      <w:b/>
      <w:sz w:val="12"/>
    </w:rPr>
  </w:style>
  <w:style w:type="paragraph" w:styleId="Titolo2">
    <w:name w:val="heading 2"/>
    <w:basedOn w:val="Normale"/>
    <w:next w:val="Normale"/>
    <w:qFormat/>
    <w:pPr>
      <w:keepNext/>
      <w:ind w:left="-567" w:firstLine="567"/>
      <w:outlineLvl w:val="1"/>
    </w:pPr>
    <w:rPr>
      <w:b/>
      <w:sz w:val="12"/>
    </w:rPr>
  </w:style>
  <w:style w:type="paragraph" w:styleId="Titolo3">
    <w:name w:val="heading 3"/>
    <w:basedOn w:val="Normale"/>
    <w:next w:val="Normale"/>
    <w:qFormat/>
    <w:pPr>
      <w:keepNext/>
      <w:tabs>
        <w:tab w:val="left" w:pos="4820"/>
      </w:tabs>
      <w:ind w:left="4820"/>
      <w:outlineLvl w:val="2"/>
    </w:pPr>
    <w:rPr>
      <w:rFonts w:ascii="Century Schoolbook" w:hAnsi="Century Schoolbook"/>
      <w:b/>
      <w:bCs/>
      <w:sz w:val="22"/>
    </w:rPr>
  </w:style>
  <w:style w:type="paragraph" w:styleId="Titolo4">
    <w:name w:val="heading 4"/>
    <w:basedOn w:val="Normale"/>
    <w:next w:val="Normale"/>
    <w:qFormat/>
    <w:pPr>
      <w:keepNext/>
      <w:tabs>
        <w:tab w:val="left" w:pos="4820"/>
      </w:tabs>
      <w:jc w:val="right"/>
      <w:outlineLvl w:val="3"/>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rPr>
      <w:rFonts w:ascii="Arial" w:hAnsi="Arial"/>
      <w:sz w:val="22"/>
    </w:rPr>
  </w:style>
  <w:style w:type="paragraph" w:styleId="Didascalia">
    <w:name w:val="caption"/>
    <w:basedOn w:val="Normale"/>
    <w:next w:val="Normale"/>
    <w:qFormat/>
    <w:pPr>
      <w:jc w:val="both"/>
    </w:pPr>
    <w:rPr>
      <w:rFonts w:ascii="TradeGothic-Bold" w:hAnsi="TradeGothic-Bold"/>
      <w:b/>
      <w:spacing w:val="20"/>
      <w:sz w:val="16"/>
    </w:rPr>
  </w:style>
  <w:style w:type="paragraph" w:styleId="Rientrocorpodeltesto">
    <w:name w:val="Body Text Indent"/>
    <w:basedOn w:val="Normale"/>
    <w:pPr>
      <w:tabs>
        <w:tab w:val="left" w:pos="3969"/>
        <w:tab w:val="left" w:pos="4820"/>
      </w:tabs>
      <w:ind w:left="4820"/>
    </w:pPr>
    <w:rPr>
      <w:rFonts w:ascii="Arial" w:hAnsi="Arial"/>
      <w:sz w:val="22"/>
    </w:rPr>
  </w:style>
  <w:style w:type="paragraph" w:styleId="Pidipagina">
    <w:name w:val="footer"/>
    <w:basedOn w:val="Normale"/>
    <w:link w:val="PidipaginaCarattere"/>
    <w:rsid w:val="00A16743"/>
    <w:pPr>
      <w:tabs>
        <w:tab w:val="center" w:pos="4819"/>
        <w:tab w:val="right" w:pos="9638"/>
      </w:tabs>
    </w:pPr>
  </w:style>
  <w:style w:type="paragraph" w:styleId="Testofumetto">
    <w:name w:val="Balloon Text"/>
    <w:basedOn w:val="Normale"/>
    <w:semiHidden/>
    <w:rsid w:val="005F7F35"/>
    <w:rPr>
      <w:rFonts w:ascii="Tahoma" w:hAnsi="Tahoma" w:cs="Tahoma"/>
      <w:sz w:val="16"/>
      <w:szCs w:val="16"/>
    </w:rPr>
  </w:style>
  <w:style w:type="table" w:styleId="Grigliatabella">
    <w:name w:val="Table Grid"/>
    <w:basedOn w:val="Tabellanormale"/>
    <w:rsid w:val="005F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e"/>
    <w:rsid w:val="00147F78"/>
    <w:pPr>
      <w:spacing w:before="100" w:beforeAutospacing="1" w:after="100" w:afterAutospacing="1"/>
    </w:pPr>
    <w:rPr>
      <w:sz w:val="24"/>
      <w:szCs w:val="24"/>
    </w:rPr>
  </w:style>
  <w:style w:type="paragraph" w:customStyle="1" w:styleId="Default">
    <w:name w:val="Default"/>
    <w:rsid w:val="00B553CA"/>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rsid w:val="00675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F78"/>
  </w:style>
  <w:style w:type="paragraph" w:styleId="Titolo1">
    <w:name w:val="heading 1"/>
    <w:basedOn w:val="Normale"/>
    <w:next w:val="Normale"/>
    <w:qFormat/>
    <w:pPr>
      <w:keepNext/>
      <w:ind w:left="-567" w:firstLine="567"/>
      <w:jc w:val="both"/>
      <w:outlineLvl w:val="0"/>
    </w:pPr>
    <w:rPr>
      <w:b/>
      <w:sz w:val="12"/>
    </w:rPr>
  </w:style>
  <w:style w:type="paragraph" w:styleId="Titolo2">
    <w:name w:val="heading 2"/>
    <w:basedOn w:val="Normale"/>
    <w:next w:val="Normale"/>
    <w:qFormat/>
    <w:pPr>
      <w:keepNext/>
      <w:ind w:left="-567" w:firstLine="567"/>
      <w:outlineLvl w:val="1"/>
    </w:pPr>
    <w:rPr>
      <w:b/>
      <w:sz w:val="12"/>
    </w:rPr>
  </w:style>
  <w:style w:type="paragraph" w:styleId="Titolo3">
    <w:name w:val="heading 3"/>
    <w:basedOn w:val="Normale"/>
    <w:next w:val="Normale"/>
    <w:qFormat/>
    <w:pPr>
      <w:keepNext/>
      <w:tabs>
        <w:tab w:val="left" w:pos="4820"/>
      </w:tabs>
      <w:ind w:left="4820"/>
      <w:outlineLvl w:val="2"/>
    </w:pPr>
    <w:rPr>
      <w:rFonts w:ascii="Century Schoolbook" w:hAnsi="Century Schoolbook"/>
      <w:b/>
      <w:bCs/>
      <w:sz w:val="22"/>
    </w:rPr>
  </w:style>
  <w:style w:type="paragraph" w:styleId="Titolo4">
    <w:name w:val="heading 4"/>
    <w:basedOn w:val="Normale"/>
    <w:next w:val="Normale"/>
    <w:qFormat/>
    <w:pPr>
      <w:keepNext/>
      <w:tabs>
        <w:tab w:val="left" w:pos="4820"/>
      </w:tabs>
      <w:jc w:val="right"/>
      <w:outlineLvl w:val="3"/>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rPr>
      <w:rFonts w:ascii="Arial" w:hAnsi="Arial"/>
      <w:sz w:val="22"/>
    </w:rPr>
  </w:style>
  <w:style w:type="paragraph" w:styleId="Didascalia">
    <w:name w:val="caption"/>
    <w:basedOn w:val="Normale"/>
    <w:next w:val="Normale"/>
    <w:qFormat/>
    <w:pPr>
      <w:jc w:val="both"/>
    </w:pPr>
    <w:rPr>
      <w:rFonts w:ascii="TradeGothic-Bold" w:hAnsi="TradeGothic-Bold"/>
      <w:b/>
      <w:spacing w:val="20"/>
      <w:sz w:val="16"/>
    </w:rPr>
  </w:style>
  <w:style w:type="paragraph" w:styleId="Rientrocorpodeltesto">
    <w:name w:val="Body Text Indent"/>
    <w:basedOn w:val="Normale"/>
    <w:pPr>
      <w:tabs>
        <w:tab w:val="left" w:pos="3969"/>
        <w:tab w:val="left" w:pos="4820"/>
      </w:tabs>
      <w:ind w:left="4820"/>
    </w:pPr>
    <w:rPr>
      <w:rFonts w:ascii="Arial" w:hAnsi="Arial"/>
      <w:sz w:val="22"/>
    </w:rPr>
  </w:style>
  <w:style w:type="paragraph" w:styleId="Pidipagina">
    <w:name w:val="footer"/>
    <w:basedOn w:val="Normale"/>
    <w:link w:val="PidipaginaCarattere"/>
    <w:rsid w:val="00A16743"/>
    <w:pPr>
      <w:tabs>
        <w:tab w:val="center" w:pos="4819"/>
        <w:tab w:val="right" w:pos="9638"/>
      </w:tabs>
    </w:pPr>
  </w:style>
  <w:style w:type="paragraph" w:styleId="Testofumetto">
    <w:name w:val="Balloon Text"/>
    <w:basedOn w:val="Normale"/>
    <w:semiHidden/>
    <w:rsid w:val="005F7F35"/>
    <w:rPr>
      <w:rFonts w:ascii="Tahoma" w:hAnsi="Tahoma" w:cs="Tahoma"/>
      <w:sz w:val="16"/>
      <w:szCs w:val="16"/>
    </w:rPr>
  </w:style>
  <w:style w:type="table" w:styleId="Grigliatabella">
    <w:name w:val="Table Grid"/>
    <w:basedOn w:val="Tabellanormale"/>
    <w:rsid w:val="005F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e"/>
    <w:rsid w:val="00147F78"/>
    <w:pPr>
      <w:spacing w:before="100" w:beforeAutospacing="1" w:after="100" w:afterAutospacing="1"/>
    </w:pPr>
    <w:rPr>
      <w:sz w:val="24"/>
      <w:szCs w:val="24"/>
    </w:rPr>
  </w:style>
  <w:style w:type="paragraph" w:customStyle="1" w:styleId="Default">
    <w:name w:val="Default"/>
    <w:rsid w:val="00B553CA"/>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rsid w:val="0067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3" Type="http://schemas.openxmlformats.org/officeDocument/2006/relationships/hyperlink" Target="mailto:info@confartigianato.p&#232;iemonte.it" TargetMode="External"/><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CONFARTIGIANATO</Company>
  <LinksUpToDate>false</LinksUpToDate>
  <CharactersWithSpaces>4563</CharactersWithSpaces>
  <SharedDoc>false</SharedDoc>
  <HLinks>
    <vt:vector size="6" baseType="variant">
      <vt:variant>
        <vt:i4>11403341</vt:i4>
      </vt:variant>
      <vt:variant>
        <vt:i4>0</vt:i4>
      </vt:variant>
      <vt:variant>
        <vt:i4>0</vt:i4>
      </vt:variant>
      <vt:variant>
        <vt:i4>5</vt:i4>
      </vt:variant>
      <vt:variant>
        <vt:lpwstr>mailto:info@confartigianato.pèiemonte.it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Seven</cp:lastModifiedBy>
  <cp:revision>11</cp:revision>
  <cp:lastPrinted>2019-07-21T17:07:00Z</cp:lastPrinted>
  <dcterms:created xsi:type="dcterms:W3CDTF">2020-01-08T16:16:00Z</dcterms:created>
  <dcterms:modified xsi:type="dcterms:W3CDTF">2020-01-09T09:16:00Z</dcterms:modified>
</cp:coreProperties>
</file>