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575D" w14:textId="3428D5AB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8E1395">
        <w:rPr>
          <w:rFonts w:asciiTheme="majorHAnsi" w:hAnsiTheme="majorHAnsi" w:cstheme="majorHAnsi"/>
        </w:rPr>
        <w:t xml:space="preserve"> 1</w:t>
      </w:r>
      <w:r w:rsidR="00D4411B">
        <w:rPr>
          <w:rFonts w:asciiTheme="majorHAnsi" w:hAnsiTheme="majorHAnsi" w:cstheme="majorHAnsi"/>
        </w:rPr>
        <w:t>7</w:t>
      </w:r>
      <w:r w:rsidR="008E1395">
        <w:rPr>
          <w:rFonts w:asciiTheme="majorHAnsi" w:hAnsiTheme="majorHAnsi" w:cstheme="majorHAnsi"/>
        </w:rPr>
        <w:t xml:space="preserve"> ottobre 2019</w:t>
      </w:r>
    </w:p>
    <w:p w14:paraId="44FCD3AE" w14:textId="32518E0F" w:rsidR="008E1395" w:rsidRDefault="008E1395">
      <w:pPr>
        <w:rPr>
          <w:rFonts w:asciiTheme="majorHAnsi" w:hAnsiTheme="majorHAnsi" w:cstheme="majorHAnsi"/>
        </w:rPr>
      </w:pPr>
    </w:p>
    <w:p w14:paraId="038B3776" w14:textId="3172BBC3" w:rsidR="008E1395" w:rsidRPr="006545FE" w:rsidRDefault="008E1395" w:rsidP="00CA67DA">
      <w:pPr>
        <w:spacing w:after="0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6545FE">
        <w:rPr>
          <w:rFonts w:asciiTheme="majorHAnsi" w:hAnsiTheme="majorHAnsi" w:cstheme="majorHAnsi"/>
          <w:b/>
          <w:bCs/>
          <w:sz w:val="28"/>
          <w:szCs w:val="28"/>
        </w:rPr>
        <w:t>EUROPA – I vertic</w:t>
      </w:r>
      <w:r w:rsidR="00CA2612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Pr="006545FE">
        <w:rPr>
          <w:rFonts w:asciiTheme="majorHAnsi" w:hAnsiTheme="majorHAnsi" w:cstheme="majorHAnsi"/>
          <w:b/>
          <w:bCs/>
          <w:sz w:val="28"/>
          <w:szCs w:val="28"/>
        </w:rPr>
        <w:t xml:space="preserve"> di Confartigianato a confronto a Bruxelles</w:t>
      </w:r>
    </w:p>
    <w:p w14:paraId="2C410EAE" w14:textId="48E889FD" w:rsidR="008E1395" w:rsidRPr="006545FE" w:rsidRDefault="008E1395" w:rsidP="00CA67DA">
      <w:pPr>
        <w:spacing w:after="0"/>
        <w:jc w:val="center"/>
        <w:rPr>
          <w:rFonts w:asciiTheme="majorHAnsi" w:hAnsiTheme="majorHAnsi" w:cstheme="majorHAnsi"/>
          <w:i/>
          <w:iCs/>
          <w:sz w:val="28"/>
          <w:szCs w:val="28"/>
        </w:rPr>
      </w:pPr>
      <w:r w:rsidRPr="006545FE">
        <w:rPr>
          <w:rFonts w:asciiTheme="majorHAnsi" w:hAnsiTheme="majorHAnsi" w:cstheme="majorHAnsi"/>
          <w:i/>
          <w:iCs/>
          <w:sz w:val="28"/>
          <w:szCs w:val="28"/>
        </w:rPr>
        <w:t>Luca Crosetto ha incontrato il Presidente del Parlamento Ue David Sassoli</w:t>
      </w:r>
    </w:p>
    <w:p w14:paraId="56DCF004" w14:textId="77777777" w:rsidR="008E1395" w:rsidRPr="008E1395" w:rsidRDefault="008E1395" w:rsidP="008E1395">
      <w:pPr>
        <w:rPr>
          <w:rFonts w:asciiTheme="majorHAnsi" w:hAnsiTheme="majorHAnsi" w:cstheme="majorHAnsi"/>
        </w:rPr>
      </w:pPr>
    </w:p>
    <w:p w14:paraId="4987A007" w14:textId="579C055D" w:rsidR="008E1395" w:rsidRDefault="008E1395" w:rsidP="006545F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Lo scorso 15 ottobre</w:t>
      </w:r>
      <w:r w:rsidR="0041091E">
        <w:rPr>
          <w:rFonts w:asciiTheme="majorHAnsi" w:hAnsiTheme="majorHAnsi" w:cstheme="majorHAnsi"/>
        </w:rPr>
        <w:t xml:space="preserve">, </w:t>
      </w:r>
      <w:r w:rsidRPr="008E1395">
        <w:rPr>
          <w:rFonts w:asciiTheme="majorHAnsi" w:hAnsiTheme="majorHAnsi" w:cstheme="majorHAnsi"/>
        </w:rPr>
        <w:t xml:space="preserve">a Bruxelles, il Presidente del Parlamento Europeo </w:t>
      </w:r>
      <w:r w:rsidRPr="007632B9">
        <w:rPr>
          <w:rFonts w:asciiTheme="majorHAnsi" w:hAnsiTheme="majorHAnsi" w:cstheme="majorHAnsi"/>
          <w:b/>
          <w:bCs/>
        </w:rPr>
        <w:t>David Sassoli</w:t>
      </w:r>
      <w:r w:rsidRPr="008E1395">
        <w:rPr>
          <w:rFonts w:asciiTheme="majorHAnsi" w:hAnsiTheme="majorHAnsi" w:cstheme="majorHAnsi"/>
        </w:rPr>
        <w:t xml:space="preserve"> ha incontrato i vertic</w:t>
      </w:r>
      <w:r w:rsidR="00CA2612">
        <w:rPr>
          <w:rFonts w:asciiTheme="majorHAnsi" w:hAnsiTheme="majorHAnsi" w:cstheme="majorHAnsi"/>
        </w:rPr>
        <w:t>i</w:t>
      </w:r>
      <w:r w:rsidRPr="008E1395">
        <w:rPr>
          <w:rFonts w:asciiTheme="majorHAnsi" w:hAnsiTheme="majorHAnsi" w:cstheme="majorHAnsi"/>
        </w:rPr>
        <w:t xml:space="preserve"> di Confartigianato</w:t>
      </w:r>
      <w:r>
        <w:rPr>
          <w:rFonts w:asciiTheme="majorHAnsi" w:hAnsiTheme="majorHAnsi" w:cstheme="majorHAnsi"/>
        </w:rPr>
        <w:t>.</w:t>
      </w:r>
    </w:p>
    <w:p w14:paraId="34128C33" w14:textId="754B9A50" w:rsidR="008E1395" w:rsidRDefault="008E1395" w:rsidP="006545F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Presente, oltre al </w:t>
      </w:r>
      <w:r w:rsidRPr="008E1395">
        <w:rPr>
          <w:rFonts w:asciiTheme="majorHAnsi" w:hAnsiTheme="majorHAnsi" w:cstheme="majorHAnsi"/>
        </w:rPr>
        <w:t>Presidente</w:t>
      </w:r>
      <w:r w:rsidR="007632B9">
        <w:rPr>
          <w:rFonts w:asciiTheme="majorHAnsi" w:hAnsiTheme="majorHAnsi" w:cstheme="majorHAnsi"/>
        </w:rPr>
        <w:t xml:space="preserve"> nazionale</w:t>
      </w:r>
      <w:r w:rsidRPr="008E1395">
        <w:rPr>
          <w:rFonts w:asciiTheme="majorHAnsi" w:hAnsiTheme="majorHAnsi" w:cstheme="majorHAnsi"/>
        </w:rPr>
        <w:t xml:space="preserve"> </w:t>
      </w:r>
      <w:r w:rsidRPr="007632B9">
        <w:rPr>
          <w:rFonts w:asciiTheme="majorHAnsi" w:hAnsiTheme="majorHAnsi" w:cstheme="majorHAnsi"/>
          <w:b/>
          <w:bCs/>
        </w:rPr>
        <w:t>Giorgio Merletti</w:t>
      </w:r>
      <w:r>
        <w:rPr>
          <w:rFonts w:asciiTheme="majorHAnsi" w:hAnsiTheme="majorHAnsi" w:cstheme="majorHAnsi"/>
        </w:rPr>
        <w:t xml:space="preserve"> e a</w:t>
      </w:r>
      <w:r w:rsidRPr="008E1395">
        <w:rPr>
          <w:rFonts w:asciiTheme="majorHAnsi" w:hAnsiTheme="majorHAnsi" w:cstheme="majorHAnsi"/>
        </w:rPr>
        <w:t>l Vice</w:t>
      </w:r>
      <w:r w:rsidR="007632B9">
        <w:rPr>
          <w:rFonts w:asciiTheme="majorHAnsi" w:hAnsiTheme="majorHAnsi" w:cstheme="majorHAnsi"/>
        </w:rPr>
        <w:t>p</w:t>
      </w:r>
      <w:r w:rsidRPr="008E1395">
        <w:rPr>
          <w:rFonts w:asciiTheme="majorHAnsi" w:hAnsiTheme="majorHAnsi" w:cstheme="majorHAnsi"/>
        </w:rPr>
        <w:t>residente</w:t>
      </w:r>
      <w:r w:rsidR="007632B9">
        <w:rPr>
          <w:rFonts w:asciiTheme="majorHAnsi" w:hAnsiTheme="majorHAnsi" w:cstheme="majorHAnsi"/>
        </w:rPr>
        <w:t xml:space="preserve"> nazionale</w:t>
      </w:r>
      <w:r w:rsidRPr="008E1395">
        <w:rPr>
          <w:rFonts w:asciiTheme="majorHAnsi" w:hAnsiTheme="majorHAnsi" w:cstheme="majorHAnsi"/>
        </w:rPr>
        <w:t xml:space="preserve"> </w:t>
      </w:r>
      <w:r w:rsidRPr="007632B9">
        <w:rPr>
          <w:rFonts w:asciiTheme="majorHAnsi" w:hAnsiTheme="majorHAnsi" w:cstheme="majorHAnsi"/>
          <w:b/>
          <w:bCs/>
        </w:rPr>
        <w:t>Marco Granelli</w:t>
      </w:r>
      <w:r w:rsidRPr="008E1395">
        <w:rPr>
          <w:rFonts w:asciiTheme="majorHAnsi" w:hAnsiTheme="majorHAnsi" w:cstheme="majorHAnsi"/>
        </w:rPr>
        <w:t xml:space="preserve">, </w:t>
      </w:r>
      <w:r w:rsidRPr="007632B9">
        <w:rPr>
          <w:rFonts w:asciiTheme="majorHAnsi" w:hAnsiTheme="majorHAnsi" w:cstheme="majorHAnsi"/>
          <w:b/>
          <w:bCs/>
        </w:rPr>
        <w:t>Luca Crosetto</w:t>
      </w:r>
      <w:r>
        <w:rPr>
          <w:rFonts w:asciiTheme="majorHAnsi" w:hAnsiTheme="majorHAnsi" w:cstheme="majorHAnsi"/>
        </w:rPr>
        <w:t xml:space="preserve">, </w:t>
      </w:r>
      <w:r w:rsidR="007632B9">
        <w:rPr>
          <w:rFonts w:asciiTheme="majorHAnsi" w:hAnsiTheme="majorHAnsi" w:cstheme="majorHAnsi"/>
        </w:rPr>
        <w:t>P</w:t>
      </w:r>
      <w:r>
        <w:rPr>
          <w:rFonts w:asciiTheme="majorHAnsi" w:hAnsiTheme="majorHAnsi" w:cstheme="majorHAnsi"/>
        </w:rPr>
        <w:t xml:space="preserve">residente di Confartigianato Cuneo, Delegato all’Europa per il Sistema Confartigianato nazionale e Vicepresidente di </w:t>
      </w:r>
      <w:proofErr w:type="spellStart"/>
      <w:r>
        <w:rPr>
          <w:rFonts w:asciiTheme="majorHAnsi" w:hAnsiTheme="majorHAnsi" w:cstheme="majorHAnsi"/>
        </w:rPr>
        <w:t>SMEunited</w:t>
      </w:r>
      <w:proofErr w:type="spellEnd"/>
      <w:r w:rsidR="0041091E">
        <w:rPr>
          <w:rFonts w:asciiTheme="majorHAnsi" w:hAnsiTheme="majorHAnsi" w:cstheme="majorHAnsi"/>
        </w:rPr>
        <w:t xml:space="preserve"> </w:t>
      </w:r>
      <w:r w:rsidR="0041091E" w:rsidRPr="008E1395">
        <w:rPr>
          <w:rFonts w:asciiTheme="majorHAnsi" w:hAnsiTheme="majorHAnsi" w:cstheme="majorHAnsi"/>
        </w:rPr>
        <w:t>(Small Medium Enterprise, piccole e medie imprese)</w:t>
      </w:r>
      <w:r w:rsidR="0041091E">
        <w:rPr>
          <w:rFonts w:asciiTheme="majorHAnsi" w:hAnsiTheme="majorHAnsi" w:cstheme="majorHAnsi"/>
        </w:rPr>
        <w:t>, l</w:t>
      </w:r>
      <w:r w:rsidRPr="008E1395">
        <w:rPr>
          <w:rFonts w:asciiTheme="majorHAnsi" w:hAnsiTheme="majorHAnsi" w:cstheme="majorHAnsi"/>
        </w:rPr>
        <w:t>’organizzazione europea di rappresentanza dell’artigianato e delle PMI</w:t>
      </w:r>
      <w:r w:rsidR="0041091E">
        <w:rPr>
          <w:rFonts w:asciiTheme="majorHAnsi" w:hAnsiTheme="majorHAnsi" w:cstheme="majorHAnsi"/>
        </w:rPr>
        <w:t>.</w:t>
      </w:r>
      <w:bookmarkStart w:id="0" w:name="_GoBack"/>
      <w:bookmarkEnd w:id="0"/>
    </w:p>
    <w:p w14:paraId="706BF269" w14:textId="1ADD19CF" w:rsidR="00FB6C07" w:rsidRDefault="00FB6C07" w:rsidP="006545FE">
      <w:pPr>
        <w:jc w:val="both"/>
        <w:rPr>
          <w:rFonts w:asciiTheme="majorHAnsi" w:hAnsiTheme="majorHAnsi" w:cstheme="majorHAnsi"/>
        </w:rPr>
      </w:pPr>
      <w:r w:rsidRPr="00FB6C07">
        <w:rPr>
          <w:rFonts w:asciiTheme="majorHAnsi" w:hAnsiTheme="majorHAnsi" w:cstheme="majorHAnsi"/>
        </w:rPr>
        <w:t>«</w:t>
      </w:r>
      <w:r w:rsidRPr="006545FE">
        <w:rPr>
          <w:rFonts w:asciiTheme="majorHAnsi" w:hAnsiTheme="majorHAnsi" w:cstheme="majorHAnsi"/>
          <w:i/>
          <w:iCs/>
        </w:rPr>
        <w:t xml:space="preserve">Ringraziamo il Presidente Sassoli – </w:t>
      </w:r>
      <w:r w:rsidRPr="006545FE">
        <w:rPr>
          <w:rFonts w:asciiTheme="majorHAnsi" w:hAnsiTheme="majorHAnsi" w:cstheme="majorHAnsi"/>
        </w:rPr>
        <w:t>commenta Luca Crosetto</w:t>
      </w:r>
      <w:r w:rsidRPr="006545FE">
        <w:rPr>
          <w:rFonts w:asciiTheme="majorHAnsi" w:hAnsiTheme="majorHAnsi" w:cstheme="majorHAnsi"/>
          <w:i/>
          <w:iCs/>
        </w:rPr>
        <w:t xml:space="preserve"> – per la grande disponibilità dimostrata e l’apertura dichiarata nei confronti del nostro settore</w:t>
      </w:r>
      <w:r w:rsidR="006545FE" w:rsidRPr="006545FE">
        <w:rPr>
          <w:rFonts w:asciiTheme="majorHAnsi" w:hAnsiTheme="majorHAnsi" w:cstheme="majorHAnsi"/>
        </w:rPr>
        <w:t>»</w:t>
      </w:r>
      <w:r w:rsidR="006545FE">
        <w:rPr>
          <w:rFonts w:asciiTheme="majorHAnsi" w:hAnsiTheme="majorHAnsi" w:cstheme="majorHAnsi"/>
        </w:rPr>
        <w:t>.</w:t>
      </w:r>
    </w:p>
    <w:p w14:paraId="5827F05B" w14:textId="4A414A3D" w:rsidR="007632B9" w:rsidRDefault="008E1395" w:rsidP="006545FE">
      <w:pPr>
        <w:jc w:val="both"/>
        <w:rPr>
          <w:rFonts w:asciiTheme="majorHAnsi" w:hAnsiTheme="majorHAnsi" w:cstheme="majorHAnsi"/>
        </w:rPr>
      </w:pPr>
      <w:r w:rsidRPr="008E1395">
        <w:rPr>
          <w:rFonts w:asciiTheme="majorHAnsi" w:hAnsiTheme="majorHAnsi" w:cstheme="majorHAnsi"/>
        </w:rPr>
        <w:t xml:space="preserve">Nel corso dell’incontro, </w:t>
      </w:r>
      <w:r w:rsidR="0041091E">
        <w:rPr>
          <w:rFonts w:asciiTheme="majorHAnsi" w:hAnsiTheme="majorHAnsi" w:cstheme="majorHAnsi"/>
        </w:rPr>
        <w:t>i rappresentanti di Confartigianato hanno</w:t>
      </w:r>
      <w:r w:rsidRPr="008E1395">
        <w:rPr>
          <w:rFonts w:asciiTheme="majorHAnsi" w:hAnsiTheme="majorHAnsi" w:cstheme="majorHAnsi"/>
        </w:rPr>
        <w:t xml:space="preserve"> ribadito al Presidente dell’Europarlamento</w:t>
      </w:r>
      <w:r w:rsidR="004F5B88">
        <w:rPr>
          <w:rFonts w:asciiTheme="majorHAnsi" w:hAnsiTheme="majorHAnsi" w:cstheme="majorHAnsi"/>
        </w:rPr>
        <w:t xml:space="preserve"> e a numerosi Eurodeputati</w:t>
      </w:r>
      <w:r w:rsidRPr="008E1395">
        <w:rPr>
          <w:rFonts w:asciiTheme="majorHAnsi" w:hAnsiTheme="majorHAnsi" w:cstheme="majorHAnsi"/>
        </w:rPr>
        <w:t xml:space="preserve"> le aspettative e le proposte contenute nel Manifesto “</w:t>
      </w:r>
      <w:r w:rsidRPr="007632B9">
        <w:rPr>
          <w:rFonts w:asciiTheme="majorHAnsi" w:hAnsiTheme="majorHAnsi" w:cstheme="majorHAnsi"/>
          <w:i/>
          <w:iCs/>
        </w:rPr>
        <w:t>Un’Europa a misura di micro e piccola impresa. 10 proposte, 5 anni per agire</w:t>
      </w:r>
      <w:r w:rsidRPr="008E1395">
        <w:rPr>
          <w:rFonts w:asciiTheme="majorHAnsi" w:hAnsiTheme="majorHAnsi" w:cstheme="majorHAnsi"/>
        </w:rPr>
        <w:t xml:space="preserve">” predisposto dalla Confederazione in occasione delle elezioni europee dello scorso maggio. </w:t>
      </w:r>
    </w:p>
    <w:p w14:paraId="42DF2B96" w14:textId="25DE5854" w:rsidR="00CA67DA" w:rsidRDefault="00CA67DA" w:rsidP="006545FE">
      <w:pPr>
        <w:jc w:val="both"/>
        <w:rPr>
          <w:rFonts w:asciiTheme="majorHAnsi" w:hAnsiTheme="majorHAnsi" w:cstheme="majorHAnsi"/>
        </w:rPr>
      </w:pPr>
      <w:r w:rsidRPr="00CA67DA">
        <w:rPr>
          <w:rFonts w:asciiTheme="majorHAnsi" w:hAnsiTheme="majorHAnsi" w:cstheme="majorHAnsi"/>
        </w:rPr>
        <w:t>«</w:t>
      </w:r>
      <w:r w:rsidRPr="00CA67DA">
        <w:rPr>
          <w:rFonts w:asciiTheme="majorHAnsi" w:hAnsiTheme="majorHAnsi" w:cstheme="majorHAnsi"/>
          <w:i/>
          <w:iCs/>
        </w:rPr>
        <w:t xml:space="preserve">Con l’avvio dei lavori del Parlamento, occorre non perdere tempo ed è necessario </w:t>
      </w:r>
      <w:r>
        <w:rPr>
          <w:rFonts w:asciiTheme="majorHAnsi" w:hAnsiTheme="majorHAnsi" w:cstheme="majorHAnsi"/>
          <w:i/>
          <w:iCs/>
        </w:rPr>
        <w:t>attuare subito</w:t>
      </w:r>
      <w:r w:rsidRPr="00CA67DA">
        <w:rPr>
          <w:rFonts w:asciiTheme="majorHAnsi" w:hAnsiTheme="majorHAnsi" w:cstheme="majorHAnsi"/>
          <w:i/>
          <w:iCs/>
        </w:rPr>
        <w:t xml:space="preserve"> queste iniziative. In ballo ci sono la vita e il futuro di milioni di micro, piccole e medie imprese, non soltanto di quelle italiane</w:t>
      </w:r>
      <w:r w:rsidRPr="006545FE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 xml:space="preserve"> - ha commentato ancora Crosetto </w:t>
      </w:r>
      <w:r w:rsidRPr="00CA67DA">
        <w:rPr>
          <w:rFonts w:asciiTheme="majorHAnsi" w:hAnsiTheme="majorHAnsi" w:cstheme="majorHAnsi"/>
        </w:rPr>
        <w:t xml:space="preserve">parlando ad una platea composta dagli </w:t>
      </w:r>
      <w:r w:rsidRPr="0053448A">
        <w:rPr>
          <w:rFonts w:asciiTheme="majorHAnsi" w:hAnsiTheme="majorHAnsi" w:cstheme="majorHAnsi"/>
          <w:b/>
          <w:bCs/>
        </w:rPr>
        <w:t xml:space="preserve">europarlamentari Tiziana </w:t>
      </w:r>
      <w:proofErr w:type="spellStart"/>
      <w:r w:rsidRPr="0053448A">
        <w:rPr>
          <w:rFonts w:asciiTheme="majorHAnsi" w:hAnsiTheme="majorHAnsi" w:cstheme="majorHAnsi"/>
          <w:b/>
          <w:bCs/>
        </w:rPr>
        <w:t>Beghin</w:t>
      </w:r>
      <w:proofErr w:type="spellEnd"/>
      <w:r w:rsidRPr="00CA67DA">
        <w:rPr>
          <w:rFonts w:asciiTheme="majorHAnsi" w:hAnsiTheme="majorHAnsi" w:cstheme="majorHAnsi"/>
        </w:rPr>
        <w:t xml:space="preserve">, </w:t>
      </w:r>
      <w:r w:rsidRPr="0053448A">
        <w:rPr>
          <w:rFonts w:asciiTheme="majorHAnsi" w:hAnsiTheme="majorHAnsi" w:cstheme="majorHAnsi"/>
          <w:b/>
          <w:bCs/>
        </w:rPr>
        <w:t xml:space="preserve">Marco </w:t>
      </w:r>
      <w:proofErr w:type="spellStart"/>
      <w:r w:rsidRPr="0053448A">
        <w:rPr>
          <w:rFonts w:asciiTheme="majorHAnsi" w:hAnsiTheme="majorHAnsi" w:cstheme="majorHAnsi"/>
          <w:b/>
          <w:bCs/>
        </w:rPr>
        <w:t>Campomenosi</w:t>
      </w:r>
      <w:proofErr w:type="spellEnd"/>
      <w:r w:rsidRPr="00CA67DA">
        <w:rPr>
          <w:rFonts w:asciiTheme="majorHAnsi" w:hAnsiTheme="majorHAnsi" w:cstheme="majorHAnsi"/>
        </w:rPr>
        <w:t xml:space="preserve">, </w:t>
      </w:r>
      <w:r w:rsidRPr="0053448A">
        <w:rPr>
          <w:rFonts w:asciiTheme="majorHAnsi" w:hAnsiTheme="majorHAnsi" w:cstheme="majorHAnsi"/>
          <w:b/>
          <w:bCs/>
        </w:rPr>
        <w:t>Carlo Fidanza</w:t>
      </w:r>
      <w:r w:rsidRPr="00CA67DA">
        <w:rPr>
          <w:rFonts w:asciiTheme="majorHAnsi" w:hAnsiTheme="majorHAnsi" w:cstheme="majorHAnsi"/>
        </w:rPr>
        <w:t xml:space="preserve">, </w:t>
      </w:r>
      <w:r w:rsidRPr="0053448A">
        <w:rPr>
          <w:rFonts w:asciiTheme="majorHAnsi" w:hAnsiTheme="majorHAnsi" w:cstheme="majorHAnsi"/>
          <w:b/>
          <w:bCs/>
        </w:rPr>
        <w:t>Antonio Tajani</w:t>
      </w:r>
      <w:r w:rsidRPr="00CA67DA">
        <w:rPr>
          <w:rFonts w:asciiTheme="majorHAnsi" w:hAnsiTheme="majorHAnsi" w:cstheme="majorHAnsi"/>
        </w:rPr>
        <w:t xml:space="preserve"> e </w:t>
      </w:r>
      <w:r w:rsidRPr="0053448A">
        <w:rPr>
          <w:rFonts w:asciiTheme="majorHAnsi" w:hAnsiTheme="majorHAnsi" w:cstheme="majorHAnsi"/>
          <w:b/>
          <w:bCs/>
        </w:rPr>
        <w:t xml:space="preserve">Pina </w:t>
      </w:r>
      <w:proofErr w:type="spellStart"/>
      <w:r w:rsidRPr="0053448A">
        <w:rPr>
          <w:rFonts w:asciiTheme="majorHAnsi" w:hAnsiTheme="majorHAnsi" w:cstheme="majorHAnsi"/>
          <w:b/>
          <w:bCs/>
        </w:rPr>
        <w:t>Picierno</w:t>
      </w:r>
      <w:proofErr w:type="spellEnd"/>
      <w:r w:rsidRPr="00CA67DA">
        <w:rPr>
          <w:rFonts w:asciiTheme="majorHAnsi" w:hAnsiTheme="majorHAnsi" w:cstheme="majorHAnsi"/>
        </w:rPr>
        <w:t xml:space="preserve">, rappresentanti e capigruppo dei cinque partiti italiani a Bruxelles. Oltre a loro, hanno preso parte all’incontro organizzato nelle sale del Parlamento europeo anche l’Ambasciatore aggiunto alla Rappresentanza permanente presso l’Unione europea, </w:t>
      </w:r>
      <w:r w:rsidRPr="0053448A">
        <w:rPr>
          <w:rFonts w:asciiTheme="majorHAnsi" w:hAnsiTheme="majorHAnsi" w:cstheme="majorHAnsi"/>
          <w:b/>
          <w:bCs/>
        </w:rPr>
        <w:t>Michele Quaroni</w:t>
      </w:r>
      <w:r w:rsidRPr="00CA67DA">
        <w:rPr>
          <w:rFonts w:asciiTheme="majorHAnsi" w:hAnsiTheme="majorHAnsi" w:cstheme="majorHAnsi"/>
        </w:rPr>
        <w:t xml:space="preserve">, e gli europarlamentari </w:t>
      </w:r>
      <w:r w:rsidR="0053448A" w:rsidRPr="0053448A">
        <w:rPr>
          <w:rFonts w:asciiTheme="majorHAnsi" w:hAnsiTheme="majorHAnsi" w:cstheme="majorHAnsi"/>
          <w:b/>
          <w:bCs/>
        </w:rPr>
        <w:t xml:space="preserve">Gianna </w:t>
      </w:r>
      <w:proofErr w:type="spellStart"/>
      <w:r w:rsidR="0053448A" w:rsidRPr="0053448A">
        <w:rPr>
          <w:rFonts w:asciiTheme="majorHAnsi" w:hAnsiTheme="majorHAnsi" w:cstheme="majorHAnsi"/>
          <w:b/>
          <w:bCs/>
        </w:rPr>
        <w:t>Gancia</w:t>
      </w:r>
      <w:proofErr w:type="spellEnd"/>
      <w:r w:rsidR="0053448A">
        <w:rPr>
          <w:rFonts w:asciiTheme="majorHAnsi" w:hAnsiTheme="majorHAnsi" w:cstheme="majorHAnsi"/>
        </w:rPr>
        <w:t xml:space="preserve">, </w:t>
      </w:r>
      <w:r w:rsidRPr="0053448A">
        <w:rPr>
          <w:rFonts w:asciiTheme="majorHAnsi" w:hAnsiTheme="majorHAnsi" w:cstheme="majorHAnsi"/>
          <w:b/>
          <w:bCs/>
        </w:rPr>
        <w:t>Alessandra Moretti</w:t>
      </w:r>
      <w:r w:rsidRPr="00CA67DA">
        <w:rPr>
          <w:rFonts w:asciiTheme="majorHAnsi" w:hAnsiTheme="majorHAnsi" w:cstheme="majorHAnsi"/>
        </w:rPr>
        <w:t xml:space="preserve"> e </w:t>
      </w:r>
      <w:r w:rsidRPr="0053448A">
        <w:rPr>
          <w:rFonts w:asciiTheme="majorHAnsi" w:hAnsiTheme="majorHAnsi" w:cstheme="majorHAnsi"/>
          <w:b/>
          <w:bCs/>
        </w:rPr>
        <w:t>Raffaele Fitto</w:t>
      </w:r>
      <w:r w:rsidR="0053448A" w:rsidRPr="0053448A">
        <w:rPr>
          <w:rFonts w:asciiTheme="majorHAnsi" w:hAnsiTheme="majorHAnsi" w:cstheme="majorHAnsi"/>
        </w:rPr>
        <w:t>.</w:t>
      </w:r>
    </w:p>
    <w:p w14:paraId="33FA3863" w14:textId="6113D1C0" w:rsidR="00FB6C07" w:rsidRDefault="0041091E" w:rsidP="006545FE">
      <w:pPr>
        <w:jc w:val="both"/>
        <w:rPr>
          <w:rFonts w:asciiTheme="majorHAnsi" w:hAnsiTheme="majorHAnsi" w:cstheme="majorHAnsi"/>
        </w:rPr>
      </w:pPr>
      <w:r w:rsidRPr="0041091E">
        <w:rPr>
          <w:rFonts w:asciiTheme="majorHAnsi" w:hAnsiTheme="majorHAnsi" w:cstheme="majorHAnsi"/>
        </w:rPr>
        <w:t xml:space="preserve">Tra le priorità indicate nel memorandum tanti gli aspetti che stanno a cuore ai piccoli imprenditori: dall’accesso al credito per innovare ed investire alla presenza sui mercati internazionali, dalla digitalizzazione al reperimento di manodopera qualificata. </w:t>
      </w:r>
    </w:p>
    <w:p w14:paraId="4F4670FF" w14:textId="3D5314D5" w:rsidR="0041091E" w:rsidRDefault="00FB6C07" w:rsidP="006545FE">
      <w:pPr>
        <w:jc w:val="both"/>
        <w:rPr>
          <w:rFonts w:asciiTheme="majorHAnsi" w:hAnsiTheme="majorHAnsi" w:cstheme="majorHAnsi"/>
        </w:rPr>
      </w:pPr>
      <w:r w:rsidRPr="00FB6C07">
        <w:rPr>
          <w:rFonts w:asciiTheme="majorHAnsi" w:hAnsiTheme="majorHAnsi" w:cstheme="majorHAnsi"/>
        </w:rPr>
        <w:t>«</w:t>
      </w:r>
      <w:r w:rsidR="0041091E" w:rsidRPr="006545FE">
        <w:rPr>
          <w:rFonts w:asciiTheme="majorHAnsi" w:hAnsiTheme="majorHAnsi" w:cstheme="majorHAnsi"/>
          <w:i/>
          <w:iCs/>
        </w:rPr>
        <w:t xml:space="preserve">Vogliamo – </w:t>
      </w:r>
      <w:r w:rsidR="006545FE">
        <w:rPr>
          <w:rFonts w:asciiTheme="majorHAnsi" w:hAnsiTheme="majorHAnsi" w:cstheme="majorHAnsi"/>
        </w:rPr>
        <w:t>conclude</w:t>
      </w:r>
      <w:r w:rsidR="0041091E" w:rsidRPr="006545FE">
        <w:rPr>
          <w:rFonts w:asciiTheme="majorHAnsi" w:hAnsiTheme="majorHAnsi" w:cstheme="majorHAnsi"/>
        </w:rPr>
        <w:t xml:space="preserve"> Crosetto</w:t>
      </w:r>
      <w:r w:rsidR="0041091E" w:rsidRPr="006545FE">
        <w:rPr>
          <w:rFonts w:asciiTheme="majorHAnsi" w:hAnsiTheme="majorHAnsi" w:cstheme="majorHAnsi"/>
          <w:i/>
          <w:iCs/>
        </w:rPr>
        <w:t xml:space="preserve"> – un’Europa che valorizzi le nostre imprese attraverso gli investimenti in formazione, nel digitale, per consentirci di essere protagonisti dell’economia circolare. Tra i temi che ci stanno a cuore anche la tutela del </w:t>
      </w:r>
      <w:r w:rsidRPr="006545FE">
        <w:rPr>
          <w:rFonts w:asciiTheme="majorHAnsi" w:hAnsiTheme="majorHAnsi" w:cstheme="majorHAnsi"/>
          <w:i/>
          <w:iCs/>
        </w:rPr>
        <w:t>“</w:t>
      </w:r>
      <w:r w:rsidR="0041091E" w:rsidRPr="006545FE">
        <w:rPr>
          <w:rFonts w:asciiTheme="majorHAnsi" w:hAnsiTheme="majorHAnsi" w:cstheme="majorHAnsi"/>
          <w:i/>
          <w:iCs/>
        </w:rPr>
        <w:t>made in</w:t>
      </w:r>
      <w:r w:rsidRPr="006545FE">
        <w:rPr>
          <w:rFonts w:asciiTheme="majorHAnsi" w:hAnsiTheme="majorHAnsi" w:cstheme="majorHAnsi"/>
          <w:i/>
          <w:iCs/>
        </w:rPr>
        <w:t>”</w:t>
      </w:r>
      <w:r w:rsidR="0041091E" w:rsidRPr="006545FE">
        <w:rPr>
          <w:rFonts w:asciiTheme="majorHAnsi" w:hAnsiTheme="majorHAnsi" w:cstheme="majorHAnsi"/>
          <w:i/>
          <w:iCs/>
        </w:rPr>
        <w:t xml:space="preserve">, con una normativa che consenta la tracciabilità e la riconoscibilità della nostra qualità manifatturiera. </w:t>
      </w:r>
      <w:r w:rsidRPr="006545FE">
        <w:rPr>
          <w:rFonts w:asciiTheme="majorHAnsi" w:hAnsiTheme="majorHAnsi" w:cstheme="majorHAnsi"/>
          <w:i/>
          <w:iCs/>
        </w:rPr>
        <w:t>Proposte, insomma, che portino ad una svolta, un cambio di marcia che ponga l’artigianato e le piccole imprese italiane al centro dell’agenda politica ed economica di Bruxelles</w:t>
      </w:r>
      <w:r w:rsidR="006545FE" w:rsidRPr="006545FE">
        <w:rPr>
          <w:rFonts w:asciiTheme="majorHAnsi" w:hAnsiTheme="majorHAnsi" w:cstheme="majorHAnsi"/>
        </w:rPr>
        <w:t>»</w:t>
      </w:r>
      <w:r w:rsidR="006545FE">
        <w:rPr>
          <w:rFonts w:asciiTheme="majorHAnsi" w:hAnsiTheme="majorHAnsi" w:cstheme="majorHAnsi"/>
        </w:rPr>
        <w:t>.</w:t>
      </w:r>
    </w:p>
    <w:p w14:paraId="0E11050B" w14:textId="77777777" w:rsidR="007632B9" w:rsidRPr="00891984" w:rsidRDefault="007632B9">
      <w:pPr>
        <w:rPr>
          <w:rFonts w:asciiTheme="majorHAnsi" w:hAnsiTheme="majorHAnsi" w:cstheme="majorHAnsi"/>
        </w:rPr>
      </w:pPr>
    </w:p>
    <w:sectPr w:rsidR="007632B9" w:rsidRP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3CD6A" w14:textId="77777777" w:rsidR="00985DE6" w:rsidRDefault="00985DE6" w:rsidP="00891984">
      <w:pPr>
        <w:spacing w:after="0" w:line="240" w:lineRule="auto"/>
      </w:pPr>
      <w:r>
        <w:separator/>
      </w:r>
    </w:p>
  </w:endnote>
  <w:endnote w:type="continuationSeparator" w:id="0">
    <w:p w14:paraId="532E0872" w14:textId="77777777" w:rsidR="00985DE6" w:rsidRDefault="00985DE6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AC977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3DFBB9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292B5B4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6C12D6" w14:textId="77777777" w:rsidR="00985DE6" w:rsidRDefault="00985DE6" w:rsidP="00891984">
      <w:pPr>
        <w:spacing w:after="0" w:line="240" w:lineRule="auto"/>
      </w:pPr>
      <w:r>
        <w:separator/>
      </w:r>
    </w:p>
  </w:footnote>
  <w:footnote w:type="continuationSeparator" w:id="0">
    <w:p w14:paraId="18D190F7" w14:textId="77777777" w:rsidR="00985DE6" w:rsidRDefault="00985DE6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11951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4D7DB04B" wp14:editId="69E1044F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A51BA1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F09CCAC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1521DC36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45FDC025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F1EC8"/>
    <w:rsid w:val="0041091E"/>
    <w:rsid w:val="004F5B88"/>
    <w:rsid w:val="0053448A"/>
    <w:rsid w:val="00551DC2"/>
    <w:rsid w:val="006545FE"/>
    <w:rsid w:val="007632B9"/>
    <w:rsid w:val="008107CB"/>
    <w:rsid w:val="00891984"/>
    <w:rsid w:val="008E1395"/>
    <w:rsid w:val="00985DE6"/>
    <w:rsid w:val="00C42774"/>
    <w:rsid w:val="00C8115C"/>
    <w:rsid w:val="00CA2612"/>
    <w:rsid w:val="00CA67DA"/>
    <w:rsid w:val="00CF37A0"/>
    <w:rsid w:val="00D4411B"/>
    <w:rsid w:val="00DA538A"/>
    <w:rsid w:val="00FB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B0D3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2018-03-28T14:00:00Z</dcterms:created>
  <dcterms:modified xsi:type="dcterms:W3CDTF">2019-10-17T12:00:00Z</dcterms:modified>
</cp:coreProperties>
</file>