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2" w:rsidRPr="00C07AE5" w:rsidRDefault="00891984" w:rsidP="00C912D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C07AE5">
        <w:rPr>
          <w:rFonts w:asciiTheme="majorHAnsi" w:hAnsiTheme="majorHAnsi" w:cstheme="majorHAnsi"/>
          <w:sz w:val="20"/>
          <w:szCs w:val="20"/>
        </w:rPr>
        <w:t>Cuneo,</w:t>
      </w:r>
      <w:r w:rsidR="00C912D3" w:rsidRPr="00C07AE5">
        <w:rPr>
          <w:rFonts w:asciiTheme="majorHAnsi" w:hAnsiTheme="majorHAnsi" w:cstheme="majorHAnsi"/>
          <w:sz w:val="20"/>
          <w:szCs w:val="20"/>
        </w:rPr>
        <w:t xml:space="preserve"> 1</w:t>
      </w:r>
      <w:r w:rsidR="007B1340">
        <w:rPr>
          <w:rFonts w:asciiTheme="majorHAnsi" w:hAnsiTheme="majorHAnsi" w:cstheme="majorHAnsi"/>
          <w:sz w:val="20"/>
          <w:szCs w:val="20"/>
        </w:rPr>
        <w:t>7</w:t>
      </w:r>
      <w:r w:rsidR="00C912D3" w:rsidRPr="00C07AE5">
        <w:rPr>
          <w:rFonts w:asciiTheme="majorHAnsi" w:hAnsiTheme="majorHAnsi" w:cstheme="majorHAnsi"/>
          <w:sz w:val="20"/>
          <w:szCs w:val="20"/>
        </w:rPr>
        <w:t xml:space="preserve"> luglio 2018</w:t>
      </w:r>
    </w:p>
    <w:p w:rsidR="00C912D3" w:rsidRPr="00C07AE5" w:rsidRDefault="00C912D3" w:rsidP="00C912D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C912D3" w:rsidRPr="00C07AE5" w:rsidRDefault="007B1340" w:rsidP="00C912D3">
      <w:pPr>
        <w:spacing w:after="0"/>
        <w:jc w:val="center"/>
        <w:rPr>
          <w:rFonts w:asciiTheme="majorHAnsi" w:hAnsiTheme="majorHAnsi" w:cstheme="majorHAnsi"/>
          <w:b/>
          <w:sz w:val="28"/>
          <w:szCs w:val="20"/>
        </w:rPr>
      </w:pPr>
      <w:r>
        <w:rPr>
          <w:rFonts w:asciiTheme="majorHAnsi" w:hAnsiTheme="majorHAnsi" w:cstheme="majorHAnsi"/>
          <w:b/>
          <w:sz w:val="28"/>
          <w:szCs w:val="20"/>
        </w:rPr>
        <w:t xml:space="preserve">È </w:t>
      </w:r>
      <w:r w:rsidR="003B52AB">
        <w:rPr>
          <w:rFonts w:asciiTheme="majorHAnsi" w:hAnsiTheme="majorHAnsi" w:cstheme="majorHAnsi"/>
          <w:b/>
          <w:sz w:val="28"/>
          <w:szCs w:val="20"/>
        </w:rPr>
        <w:t>iniziato</w:t>
      </w:r>
      <w:bookmarkStart w:id="0" w:name="_GoBack"/>
      <w:bookmarkEnd w:id="0"/>
      <w:r w:rsidR="00C912D3" w:rsidRPr="00C07AE5">
        <w:rPr>
          <w:rFonts w:asciiTheme="majorHAnsi" w:hAnsiTheme="majorHAnsi" w:cstheme="majorHAnsi"/>
          <w:b/>
          <w:sz w:val="28"/>
          <w:szCs w:val="20"/>
        </w:rPr>
        <w:t xml:space="preserve"> il </w:t>
      </w:r>
      <w:proofErr w:type="spellStart"/>
      <w:r w:rsidR="00C912D3" w:rsidRPr="00C07AE5">
        <w:rPr>
          <w:rFonts w:asciiTheme="majorHAnsi" w:hAnsiTheme="majorHAnsi" w:cstheme="majorHAnsi"/>
          <w:b/>
          <w:sz w:val="28"/>
          <w:szCs w:val="20"/>
        </w:rPr>
        <w:t>roadshow</w:t>
      </w:r>
      <w:proofErr w:type="spellEnd"/>
      <w:r w:rsidR="00C912D3" w:rsidRPr="00C07AE5">
        <w:rPr>
          <w:rFonts w:asciiTheme="majorHAnsi" w:hAnsiTheme="majorHAnsi" w:cstheme="majorHAnsi"/>
          <w:b/>
          <w:sz w:val="28"/>
          <w:szCs w:val="20"/>
        </w:rPr>
        <w:t xml:space="preserve"> di Confartigianato Cuneo</w:t>
      </w:r>
    </w:p>
    <w:p w:rsidR="00C912D3" w:rsidRPr="00C07AE5" w:rsidRDefault="00C912D3" w:rsidP="00C912D3">
      <w:pPr>
        <w:spacing w:after="0"/>
        <w:jc w:val="center"/>
        <w:rPr>
          <w:rFonts w:asciiTheme="majorHAnsi" w:hAnsiTheme="majorHAnsi" w:cstheme="majorHAnsi"/>
          <w:b/>
          <w:sz w:val="28"/>
          <w:szCs w:val="20"/>
        </w:rPr>
      </w:pPr>
      <w:r w:rsidRPr="00C07AE5">
        <w:rPr>
          <w:rFonts w:asciiTheme="majorHAnsi" w:hAnsiTheme="majorHAnsi" w:cstheme="majorHAnsi"/>
          <w:b/>
          <w:sz w:val="28"/>
          <w:szCs w:val="20"/>
        </w:rPr>
        <w:t>per illustrare le novità della fatturazione elettronica tra privati</w:t>
      </w:r>
    </w:p>
    <w:p w:rsidR="00C912D3" w:rsidRPr="00C07AE5" w:rsidRDefault="00C912D3" w:rsidP="00C912D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7B1340" w:rsidRDefault="007B1340" w:rsidP="00C07AE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È iniziato a Cuneo con un partecipato incontro – un centinaio di presenti – il “</w:t>
      </w:r>
      <w:proofErr w:type="spellStart"/>
      <w:r>
        <w:rPr>
          <w:rFonts w:asciiTheme="majorHAnsi" w:hAnsiTheme="majorHAnsi" w:cstheme="majorHAnsi"/>
          <w:sz w:val="20"/>
          <w:szCs w:val="20"/>
        </w:rPr>
        <w:t>roadshow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” che Confartigianato Cuneo ha organizzato sul </w:t>
      </w:r>
      <w:r w:rsidRPr="00C07AE5">
        <w:rPr>
          <w:rFonts w:asciiTheme="majorHAnsi" w:hAnsiTheme="majorHAnsi" w:cstheme="majorHAnsi"/>
          <w:sz w:val="20"/>
          <w:szCs w:val="20"/>
        </w:rPr>
        <w:t xml:space="preserve">territorio provinciale per aiutare le </w:t>
      </w:r>
      <w:r>
        <w:rPr>
          <w:rFonts w:asciiTheme="majorHAnsi" w:hAnsiTheme="majorHAnsi" w:cstheme="majorHAnsi"/>
          <w:sz w:val="20"/>
          <w:szCs w:val="20"/>
        </w:rPr>
        <w:t>imprese</w:t>
      </w:r>
      <w:r w:rsidRPr="00C07AE5">
        <w:rPr>
          <w:rFonts w:asciiTheme="majorHAnsi" w:hAnsiTheme="majorHAnsi" w:cstheme="majorHAnsi"/>
          <w:sz w:val="20"/>
          <w:szCs w:val="20"/>
        </w:rPr>
        <w:t xml:space="preserve"> ad affrontare al meglio</w:t>
      </w:r>
      <w:r>
        <w:rPr>
          <w:rFonts w:asciiTheme="majorHAnsi" w:hAnsiTheme="majorHAnsi" w:cstheme="majorHAnsi"/>
          <w:sz w:val="20"/>
          <w:szCs w:val="20"/>
        </w:rPr>
        <w:t xml:space="preserve"> l’imminente </w:t>
      </w:r>
      <w:r w:rsidRPr="00C07AE5">
        <w:rPr>
          <w:rFonts w:asciiTheme="majorHAnsi" w:hAnsiTheme="majorHAnsi" w:cstheme="majorHAnsi"/>
          <w:sz w:val="20"/>
          <w:szCs w:val="20"/>
        </w:rPr>
        <w:t>obbligo della fattura elettronica, chiarendo il quadro normativo di riferimento e gli adempimenti richiesti.</w:t>
      </w:r>
    </w:p>
    <w:p w:rsidR="00C912D3" w:rsidRPr="00C07AE5" w:rsidRDefault="007B1340" w:rsidP="00C07AE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="00C912D3" w:rsidRPr="00C07AE5">
        <w:rPr>
          <w:rFonts w:asciiTheme="majorHAnsi" w:hAnsiTheme="majorHAnsi" w:cstheme="majorHAnsi"/>
          <w:sz w:val="20"/>
          <w:szCs w:val="20"/>
        </w:rPr>
        <w:t xml:space="preserve"> partire </w:t>
      </w:r>
      <w:r w:rsidR="00C912D3" w:rsidRPr="00C07AE5">
        <w:rPr>
          <w:rFonts w:asciiTheme="majorHAnsi" w:hAnsiTheme="majorHAnsi" w:cstheme="majorHAnsi"/>
          <w:b/>
          <w:sz w:val="20"/>
          <w:szCs w:val="20"/>
        </w:rPr>
        <w:t>dal 1° gennaio 2019 la fatturazione elettronica sarà obbligatoria per tutte le cessioni di beni e prestazioni di servizi</w:t>
      </w:r>
      <w:r w:rsidR="00C912D3" w:rsidRPr="00C07AE5">
        <w:rPr>
          <w:rFonts w:asciiTheme="majorHAnsi" w:hAnsiTheme="majorHAnsi" w:cstheme="majorHAnsi"/>
          <w:sz w:val="20"/>
          <w:szCs w:val="20"/>
        </w:rPr>
        <w:t xml:space="preserve"> effettuate tra soggetti residenti, stabiliti o identificati nel territorio italiano.</w:t>
      </w:r>
    </w:p>
    <w:p w:rsidR="00C912D3" w:rsidRPr="00C07AE5" w:rsidRDefault="00C912D3" w:rsidP="00C07AE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07AE5">
        <w:rPr>
          <w:rFonts w:asciiTheme="majorHAnsi" w:hAnsiTheme="majorHAnsi" w:cstheme="majorHAnsi"/>
          <w:sz w:val="20"/>
          <w:szCs w:val="20"/>
        </w:rPr>
        <w:t xml:space="preserve">Il nuovo obbligo non riguarderà solo i rapporti tra operatori economici (B2B - Business-to-business), ma anche i rapporti verso i consumatori finali (B2C </w:t>
      </w:r>
      <w:r w:rsidR="006575EF">
        <w:rPr>
          <w:rFonts w:asciiTheme="majorHAnsi" w:hAnsiTheme="majorHAnsi" w:cstheme="majorHAnsi"/>
          <w:sz w:val="20"/>
          <w:szCs w:val="20"/>
        </w:rPr>
        <w:t>–</w:t>
      </w:r>
      <w:r w:rsidRPr="00C07AE5">
        <w:rPr>
          <w:rFonts w:asciiTheme="majorHAnsi" w:hAnsiTheme="majorHAnsi" w:cstheme="majorHAnsi"/>
          <w:sz w:val="20"/>
          <w:szCs w:val="20"/>
        </w:rPr>
        <w:t xml:space="preserve"> </w:t>
      </w:r>
      <w:r w:rsidR="006575EF" w:rsidRPr="006575EF">
        <w:rPr>
          <w:rFonts w:asciiTheme="majorHAnsi" w:hAnsiTheme="majorHAnsi" w:cstheme="majorHAnsi"/>
          <w:sz w:val="20"/>
          <w:szCs w:val="20"/>
        </w:rPr>
        <w:t>Business</w:t>
      </w:r>
      <w:r w:rsidR="006575EF">
        <w:rPr>
          <w:rFonts w:asciiTheme="majorHAnsi" w:hAnsiTheme="majorHAnsi" w:cstheme="majorHAnsi"/>
          <w:sz w:val="20"/>
          <w:szCs w:val="20"/>
        </w:rPr>
        <w:t>-</w:t>
      </w:r>
      <w:r w:rsidR="006575EF" w:rsidRPr="006575EF">
        <w:rPr>
          <w:rFonts w:asciiTheme="majorHAnsi" w:hAnsiTheme="majorHAnsi" w:cstheme="majorHAnsi"/>
          <w:sz w:val="20"/>
          <w:szCs w:val="20"/>
        </w:rPr>
        <w:t>to</w:t>
      </w:r>
      <w:r w:rsidR="006575EF">
        <w:rPr>
          <w:rFonts w:asciiTheme="majorHAnsi" w:hAnsiTheme="majorHAnsi" w:cstheme="majorHAnsi"/>
          <w:sz w:val="20"/>
          <w:szCs w:val="20"/>
        </w:rPr>
        <w:t>-</w:t>
      </w:r>
      <w:r w:rsidR="006575EF" w:rsidRPr="006575EF">
        <w:rPr>
          <w:rFonts w:asciiTheme="majorHAnsi" w:hAnsiTheme="majorHAnsi" w:cstheme="majorHAnsi"/>
          <w:sz w:val="20"/>
          <w:szCs w:val="20"/>
        </w:rPr>
        <w:t>Consumer</w:t>
      </w:r>
      <w:r w:rsidRPr="00C07AE5">
        <w:rPr>
          <w:rFonts w:asciiTheme="majorHAnsi" w:hAnsiTheme="majorHAnsi" w:cstheme="majorHAnsi"/>
          <w:sz w:val="20"/>
          <w:szCs w:val="20"/>
        </w:rPr>
        <w:t>).</w:t>
      </w:r>
    </w:p>
    <w:p w:rsidR="00C912D3" w:rsidRPr="00C07AE5" w:rsidRDefault="00C912D3" w:rsidP="00C07AE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07AE5">
        <w:rPr>
          <w:rFonts w:asciiTheme="majorHAnsi" w:hAnsiTheme="majorHAnsi" w:cstheme="majorHAnsi"/>
          <w:sz w:val="20"/>
          <w:szCs w:val="20"/>
        </w:rPr>
        <w:t>Questa novità avrà un impatto importante sulle imprese, costituendo un ulteriore passo verso la digitalizzazione integrale dei processi di gestione del ciclo attivo e passivo.</w:t>
      </w:r>
    </w:p>
    <w:p w:rsidR="00C912D3" w:rsidRPr="00C07AE5" w:rsidRDefault="00C912D3" w:rsidP="00C07AE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07AE5">
        <w:rPr>
          <w:rFonts w:asciiTheme="majorHAnsi" w:hAnsiTheme="majorHAnsi" w:cstheme="majorHAnsi"/>
          <w:sz w:val="20"/>
          <w:szCs w:val="20"/>
        </w:rPr>
        <w:t>L’Italia è il primo Paese al mondo a “dismettere” la fattura di carta e questo cambiamento deve essere interpretato come un’opportunità per beneficiare degli automatismi derivanti dall'introduzione della dematerializzazione dei cicli di emissione, trasmissione e contabilizzazione delle fatture.</w:t>
      </w:r>
    </w:p>
    <w:p w:rsidR="00C912D3" w:rsidRPr="00C07AE5" w:rsidRDefault="00C912D3" w:rsidP="00C07AE5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07AE5">
        <w:rPr>
          <w:rFonts w:asciiTheme="majorHAnsi" w:hAnsiTheme="majorHAnsi" w:cstheme="majorHAnsi"/>
          <w:b/>
          <w:sz w:val="20"/>
          <w:szCs w:val="20"/>
        </w:rPr>
        <w:t>Confartigianato Cuneo ha strutturato una serie di soluzioni “su misura” per le diverse realtà imprenditoriali, dall’impresa individuale all’azienda più strutturata e con dipendenti.</w:t>
      </w:r>
    </w:p>
    <w:p w:rsidR="00C912D3" w:rsidRPr="00C07AE5" w:rsidRDefault="00C912D3" w:rsidP="00C07AE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07AE5">
        <w:rPr>
          <w:rFonts w:asciiTheme="majorHAnsi" w:hAnsiTheme="majorHAnsi" w:cstheme="majorHAnsi"/>
          <w:sz w:val="20"/>
          <w:szCs w:val="20"/>
        </w:rPr>
        <w:t>Tutte le soluzioni sono contraddistinte da convenienza, semplicità d’utilizzo, integrazione con i sistemi aziendali, dialogo con gli applicativi utilizzati da Confartigianato Cuneo.</w:t>
      </w:r>
    </w:p>
    <w:p w:rsidR="00C07AE5" w:rsidRDefault="00C07AE5" w:rsidP="00C912D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C912D3" w:rsidRPr="00C07AE5" w:rsidRDefault="00C912D3" w:rsidP="00C912D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C07AE5">
        <w:rPr>
          <w:rFonts w:asciiTheme="majorHAnsi" w:hAnsiTheme="majorHAnsi" w:cstheme="majorHAnsi"/>
          <w:sz w:val="20"/>
          <w:szCs w:val="20"/>
        </w:rPr>
        <w:t xml:space="preserve">Questo il </w:t>
      </w:r>
      <w:r w:rsidRPr="00C07AE5">
        <w:rPr>
          <w:rFonts w:asciiTheme="majorHAnsi" w:hAnsiTheme="majorHAnsi" w:cstheme="majorHAnsi"/>
          <w:sz w:val="20"/>
          <w:szCs w:val="20"/>
          <w:u w:val="single"/>
        </w:rPr>
        <w:t xml:space="preserve">calendario </w:t>
      </w:r>
      <w:r w:rsidR="00A513FA">
        <w:rPr>
          <w:rFonts w:asciiTheme="majorHAnsi" w:hAnsiTheme="majorHAnsi" w:cstheme="majorHAnsi"/>
          <w:sz w:val="20"/>
          <w:szCs w:val="20"/>
          <w:u w:val="single"/>
        </w:rPr>
        <w:t>dei prossimi</w:t>
      </w:r>
      <w:r w:rsidRPr="00C07AE5">
        <w:rPr>
          <w:rFonts w:asciiTheme="majorHAnsi" w:hAnsiTheme="majorHAnsi" w:cstheme="majorHAnsi"/>
          <w:sz w:val="20"/>
          <w:szCs w:val="20"/>
          <w:u w:val="single"/>
        </w:rPr>
        <w:t xml:space="preserve"> incontri</w:t>
      </w:r>
      <w:r w:rsidR="00426055" w:rsidRPr="00C07AE5">
        <w:rPr>
          <w:rFonts w:asciiTheme="majorHAnsi" w:hAnsiTheme="majorHAnsi" w:cstheme="majorHAnsi"/>
          <w:sz w:val="20"/>
          <w:szCs w:val="20"/>
        </w:rPr>
        <w:t xml:space="preserve">, che si svolgeranno presso gli Uffici di Zona di Confartigianato Cuneo, dalle </w:t>
      </w:r>
      <w:proofErr w:type="gramStart"/>
      <w:r w:rsidR="00426055" w:rsidRPr="00C07AE5">
        <w:rPr>
          <w:rFonts w:asciiTheme="majorHAnsi" w:hAnsiTheme="majorHAnsi" w:cstheme="majorHAnsi"/>
          <w:sz w:val="20"/>
          <w:szCs w:val="20"/>
        </w:rPr>
        <w:t>ore 18.</w:t>
      </w:r>
      <w:r w:rsidR="0026707F">
        <w:rPr>
          <w:rFonts w:asciiTheme="majorHAnsi" w:hAnsiTheme="majorHAnsi" w:cstheme="majorHAnsi"/>
          <w:sz w:val="20"/>
          <w:szCs w:val="20"/>
        </w:rPr>
        <w:t>0</w:t>
      </w:r>
      <w:r w:rsidR="00426055" w:rsidRPr="00C07AE5">
        <w:rPr>
          <w:rFonts w:asciiTheme="majorHAnsi" w:hAnsiTheme="majorHAnsi" w:cstheme="majorHAnsi"/>
          <w:sz w:val="20"/>
          <w:szCs w:val="20"/>
        </w:rPr>
        <w:t>0</w:t>
      </w:r>
      <w:proofErr w:type="gramEnd"/>
      <w:r w:rsidR="00426055" w:rsidRPr="00C07AE5">
        <w:rPr>
          <w:rFonts w:asciiTheme="majorHAnsi" w:hAnsiTheme="majorHAnsi" w:cstheme="majorHAnsi"/>
          <w:sz w:val="20"/>
          <w:szCs w:val="20"/>
        </w:rPr>
        <w:t xml:space="preserve"> alle ore 19.</w:t>
      </w:r>
      <w:r w:rsidR="0026707F">
        <w:rPr>
          <w:rFonts w:asciiTheme="majorHAnsi" w:hAnsiTheme="majorHAnsi" w:cstheme="majorHAnsi"/>
          <w:sz w:val="20"/>
          <w:szCs w:val="20"/>
        </w:rPr>
        <w:t>0</w:t>
      </w:r>
      <w:r w:rsidR="00426055" w:rsidRPr="00C07AE5">
        <w:rPr>
          <w:rFonts w:asciiTheme="majorHAnsi" w:hAnsiTheme="majorHAnsi" w:cstheme="majorHAnsi"/>
          <w:sz w:val="20"/>
          <w:szCs w:val="20"/>
        </w:rPr>
        <w:t>0</w:t>
      </w:r>
    </w:p>
    <w:p w:rsidR="00426055" w:rsidRPr="00C07AE5" w:rsidRDefault="00426055" w:rsidP="00C07AE5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C07AE5">
        <w:rPr>
          <w:rFonts w:asciiTheme="majorHAnsi" w:hAnsiTheme="majorHAnsi" w:cstheme="majorHAnsi"/>
          <w:sz w:val="20"/>
          <w:szCs w:val="20"/>
        </w:rPr>
        <w:t xml:space="preserve">Martedì 17 luglio - Largo Enrico </w:t>
      </w:r>
      <w:proofErr w:type="spellStart"/>
      <w:r w:rsidRPr="00C07AE5">
        <w:rPr>
          <w:rFonts w:asciiTheme="majorHAnsi" w:hAnsiTheme="majorHAnsi" w:cstheme="majorHAnsi"/>
          <w:sz w:val="20"/>
          <w:szCs w:val="20"/>
        </w:rPr>
        <w:t>Bertello</w:t>
      </w:r>
      <w:proofErr w:type="spellEnd"/>
      <w:r w:rsidRPr="00C07AE5">
        <w:rPr>
          <w:rFonts w:asciiTheme="majorHAnsi" w:hAnsiTheme="majorHAnsi" w:cstheme="majorHAnsi"/>
          <w:sz w:val="20"/>
          <w:szCs w:val="20"/>
        </w:rPr>
        <w:t xml:space="preserve">, 5 </w:t>
      </w:r>
      <w:r w:rsidR="00C07AE5">
        <w:rPr>
          <w:rFonts w:asciiTheme="majorHAnsi" w:hAnsiTheme="majorHAnsi" w:cstheme="majorHAnsi"/>
          <w:sz w:val="20"/>
          <w:szCs w:val="20"/>
        </w:rPr>
        <w:t xml:space="preserve">- </w:t>
      </w:r>
      <w:r w:rsidRPr="00C07AE5">
        <w:rPr>
          <w:rFonts w:asciiTheme="majorHAnsi" w:hAnsiTheme="majorHAnsi" w:cstheme="majorHAnsi"/>
          <w:sz w:val="20"/>
          <w:szCs w:val="20"/>
        </w:rPr>
        <w:t>BORGO S.D.</w:t>
      </w:r>
    </w:p>
    <w:p w:rsidR="00426055" w:rsidRPr="00C07AE5" w:rsidRDefault="00426055" w:rsidP="00C07AE5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C07AE5">
        <w:rPr>
          <w:rFonts w:asciiTheme="majorHAnsi" w:hAnsiTheme="majorHAnsi" w:cstheme="majorHAnsi"/>
          <w:sz w:val="20"/>
          <w:szCs w:val="20"/>
        </w:rPr>
        <w:t xml:space="preserve">Martedì 17 luglio - Via degli Artigiani, 10 </w:t>
      </w:r>
      <w:r w:rsidR="00C07AE5">
        <w:rPr>
          <w:rFonts w:asciiTheme="majorHAnsi" w:hAnsiTheme="majorHAnsi" w:cstheme="majorHAnsi"/>
          <w:sz w:val="20"/>
          <w:szCs w:val="20"/>
        </w:rPr>
        <w:t xml:space="preserve">- </w:t>
      </w:r>
      <w:r w:rsidRPr="00C07AE5">
        <w:rPr>
          <w:rFonts w:asciiTheme="majorHAnsi" w:hAnsiTheme="majorHAnsi" w:cstheme="majorHAnsi"/>
          <w:sz w:val="20"/>
          <w:szCs w:val="20"/>
        </w:rPr>
        <w:t>MONDOV</w:t>
      </w:r>
      <w:r w:rsidR="000941B5">
        <w:rPr>
          <w:rFonts w:asciiTheme="majorHAnsi" w:hAnsiTheme="majorHAnsi" w:cstheme="majorHAnsi"/>
          <w:sz w:val="20"/>
          <w:szCs w:val="20"/>
        </w:rPr>
        <w:t>Ì</w:t>
      </w:r>
    </w:p>
    <w:p w:rsidR="00426055" w:rsidRPr="00C07AE5" w:rsidRDefault="00426055" w:rsidP="00C07AE5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C07AE5">
        <w:rPr>
          <w:rFonts w:asciiTheme="majorHAnsi" w:hAnsiTheme="majorHAnsi" w:cstheme="majorHAnsi"/>
          <w:sz w:val="20"/>
          <w:szCs w:val="20"/>
        </w:rPr>
        <w:t xml:space="preserve">Mercoledì 18 luglio - Via Molinasso, 18 </w:t>
      </w:r>
      <w:r w:rsidR="00C07AE5">
        <w:rPr>
          <w:rFonts w:asciiTheme="majorHAnsi" w:hAnsiTheme="majorHAnsi" w:cstheme="majorHAnsi"/>
          <w:sz w:val="20"/>
          <w:szCs w:val="20"/>
        </w:rPr>
        <w:t xml:space="preserve">- </w:t>
      </w:r>
      <w:r w:rsidRPr="00C07AE5">
        <w:rPr>
          <w:rFonts w:asciiTheme="majorHAnsi" w:hAnsiTheme="majorHAnsi" w:cstheme="majorHAnsi"/>
          <w:sz w:val="20"/>
          <w:szCs w:val="20"/>
        </w:rPr>
        <w:t>SAVIGLIANO</w:t>
      </w:r>
    </w:p>
    <w:p w:rsidR="00426055" w:rsidRPr="00C07AE5" w:rsidRDefault="00426055" w:rsidP="00C07AE5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C07AE5">
        <w:rPr>
          <w:rFonts w:asciiTheme="majorHAnsi" w:hAnsiTheme="majorHAnsi" w:cstheme="majorHAnsi"/>
          <w:sz w:val="20"/>
          <w:szCs w:val="20"/>
        </w:rPr>
        <w:t xml:space="preserve">Mercoledì 18 luglio - Via </w:t>
      </w:r>
      <w:proofErr w:type="spellStart"/>
      <w:r w:rsidRPr="00C07AE5">
        <w:rPr>
          <w:rFonts w:asciiTheme="majorHAnsi" w:hAnsiTheme="majorHAnsi" w:cstheme="majorHAnsi"/>
          <w:sz w:val="20"/>
          <w:szCs w:val="20"/>
        </w:rPr>
        <w:t>Ghigliano</w:t>
      </w:r>
      <w:proofErr w:type="spellEnd"/>
      <w:r w:rsidRPr="00C07AE5">
        <w:rPr>
          <w:rFonts w:asciiTheme="majorHAnsi" w:hAnsiTheme="majorHAnsi" w:cstheme="majorHAnsi"/>
          <w:sz w:val="20"/>
          <w:szCs w:val="20"/>
        </w:rPr>
        <w:t xml:space="preserve"> 35 ter</w:t>
      </w:r>
      <w:r w:rsidR="00C07AE5">
        <w:rPr>
          <w:rFonts w:asciiTheme="majorHAnsi" w:hAnsiTheme="majorHAnsi" w:cstheme="majorHAnsi"/>
          <w:sz w:val="20"/>
          <w:szCs w:val="20"/>
        </w:rPr>
        <w:t xml:space="preserve"> -</w:t>
      </w:r>
      <w:r w:rsidRPr="00C07AE5">
        <w:rPr>
          <w:rFonts w:asciiTheme="majorHAnsi" w:hAnsiTheme="majorHAnsi" w:cstheme="majorHAnsi"/>
          <w:sz w:val="20"/>
          <w:szCs w:val="20"/>
        </w:rPr>
        <w:t xml:space="preserve"> DOGLIANI</w:t>
      </w:r>
    </w:p>
    <w:p w:rsidR="00426055" w:rsidRPr="00C07AE5" w:rsidRDefault="00426055" w:rsidP="00C07AE5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C07AE5">
        <w:rPr>
          <w:rFonts w:asciiTheme="majorHAnsi" w:hAnsiTheme="majorHAnsi" w:cstheme="majorHAnsi"/>
          <w:sz w:val="20"/>
          <w:szCs w:val="20"/>
        </w:rPr>
        <w:t xml:space="preserve">Giovedì 19 luglio - Ingresso </w:t>
      </w:r>
      <w:r w:rsidR="005D761B">
        <w:rPr>
          <w:rFonts w:asciiTheme="majorHAnsi" w:hAnsiTheme="majorHAnsi" w:cstheme="majorHAnsi"/>
          <w:sz w:val="20"/>
          <w:szCs w:val="20"/>
        </w:rPr>
        <w:t>V</w:t>
      </w:r>
      <w:r w:rsidRPr="00C07AE5">
        <w:rPr>
          <w:rFonts w:asciiTheme="majorHAnsi" w:hAnsiTheme="majorHAnsi" w:cstheme="majorHAnsi"/>
          <w:sz w:val="20"/>
          <w:szCs w:val="20"/>
        </w:rPr>
        <w:t>ia Vivaro, 19</w:t>
      </w:r>
      <w:r w:rsidR="00C07AE5">
        <w:rPr>
          <w:rFonts w:asciiTheme="majorHAnsi" w:hAnsiTheme="majorHAnsi" w:cstheme="majorHAnsi"/>
          <w:sz w:val="20"/>
          <w:szCs w:val="20"/>
        </w:rPr>
        <w:t xml:space="preserve"> -</w:t>
      </w:r>
      <w:r w:rsidRPr="00C07AE5">
        <w:rPr>
          <w:rFonts w:asciiTheme="majorHAnsi" w:hAnsiTheme="majorHAnsi" w:cstheme="majorHAnsi"/>
          <w:sz w:val="20"/>
          <w:szCs w:val="20"/>
        </w:rPr>
        <w:t xml:space="preserve"> ALBA</w:t>
      </w:r>
    </w:p>
    <w:p w:rsidR="00426055" w:rsidRPr="00C07AE5" w:rsidRDefault="00426055" w:rsidP="00C07AE5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C07AE5">
        <w:rPr>
          <w:rFonts w:asciiTheme="majorHAnsi" w:hAnsiTheme="majorHAnsi" w:cstheme="majorHAnsi"/>
          <w:sz w:val="20"/>
          <w:szCs w:val="20"/>
        </w:rPr>
        <w:t xml:space="preserve">Giovedì 19 luglio - Via IV Novembre, 50 </w:t>
      </w:r>
      <w:r w:rsidR="00C07AE5">
        <w:rPr>
          <w:rFonts w:asciiTheme="majorHAnsi" w:hAnsiTheme="majorHAnsi" w:cstheme="majorHAnsi"/>
          <w:sz w:val="20"/>
          <w:szCs w:val="20"/>
        </w:rPr>
        <w:t xml:space="preserve">- </w:t>
      </w:r>
      <w:r w:rsidRPr="00C07AE5">
        <w:rPr>
          <w:rFonts w:asciiTheme="majorHAnsi" w:hAnsiTheme="majorHAnsi" w:cstheme="majorHAnsi"/>
          <w:sz w:val="20"/>
          <w:szCs w:val="20"/>
        </w:rPr>
        <w:t>DRONERO</w:t>
      </w:r>
    </w:p>
    <w:p w:rsidR="00426055" w:rsidRPr="00C07AE5" w:rsidRDefault="00426055" w:rsidP="00C07AE5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C07AE5">
        <w:rPr>
          <w:rFonts w:asciiTheme="majorHAnsi" w:hAnsiTheme="majorHAnsi" w:cstheme="majorHAnsi"/>
          <w:sz w:val="20"/>
          <w:szCs w:val="20"/>
        </w:rPr>
        <w:t xml:space="preserve">Lunedì 23 luglio - Via </w:t>
      </w:r>
      <w:proofErr w:type="spellStart"/>
      <w:r w:rsidRPr="00C07AE5">
        <w:rPr>
          <w:rFonts w:asciiTheme="majorHAnsi" w:hAnsiTheme="majorHAnsi" w:cstheme="majorHAnsi"/>
          <w:sz w:val="20"/>
          <w:szCs w:val="20"/>
        </w:rPr>
        <w:t>Lancimano</w:t>
      </w:r>
      <w:proofErr w:type="spellEnd"/>
      <w:r w:rsidRPr="00C07AE5">
        <w:rPr>
          <w:rFonts w:asciiTheme="majorHAnsi" w:hAnsiTheme="majorHAnsi" w:cstheme="majorHAnsi"/>
          <w:sz w:val="20"/>
          <w:szCs w:val="20"/>
        </w:rPr>
        <w:t xml:space="preserve">, 4 </w:t>
      </w:r>
      <w:r w:rsidR="00C07AE5">
        <w:rPr>
          <w:rFonts w:asciiTheme="majorHAnsi" w:hAnsiTheme="majorHAnsi" w:cstheme="majorHAnsi"/>
          <w:sz w:val="20"/>
          <w:szCs w:val="20"/>
        </w:rPr>
        <w:t xml:space="preserve">- </w:t>
      </w:r>
      <w:r w:rsidRPr="00C07AE5">
        <w:rPr>
          <w:rFonts w:asciiTheme="majorHAnsi" w:hAnsiTheme="majorHAnsi" w:cstheme="majorHAnsi"/>
          <w:sz w:val="20"/>
          <w:szCs w:val="20"/>
        </w:rPr>
        <w:t>FOSSANO</w:t>
      </w:r>
    </w:p>
    <w:p w:rsidR="00426055" w:rsidRPr="00C07AE5" w:rsidRDefault="00426055" w:rsidP="00C07AE5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C07AE5">
        <w:rPr>
          <w:rFonts w:asciiTheme="majorHAnsi" w:hAnsiTheme="majorHAnsi" w:cstheme="majorHAnsi"/>
          <w:sz w:val="20"/>
          <w:szCs w:val="20"/>
        </w:rPr>
        <w:t xml:space="preserve">Martedì 24 luglio - Piazza G. Arpino, 35 </w:t>
      </w:r>
      <w:r w:rsidR="00C07AE5">
        <w:rPr>
          <w:rFonts w:asciiTheme="majorHAnsi" w:hAnsiTheme="majorHAnsi" w:cstheme="majorHAnsi"/>
          <w:sz w:val="20"/>
          <w:szCs w:val="20"/>
        </w:rPr>
        <w:t xml:space="preserve">- </w:t>
      </w:r>
      <w:r w:rsidRPr="00C07AE5">
        <w:rPr>
          <w:rFonts w:asciiTheme="majorHAnsi" w:hAnsiTheme="majorHAnsi" w:cstheme="majorHAnsi"/>
          <w:sz w:val="20"/>
          <w:szCs w:val="20"/>
        </w:rPr>
        <w:t>BRA</w:t>
      </w:r>
    </w:p>
    <w:p w:rsidR="00426055" w:rsidRPr="00C07AE5" w:rsidRDefault="00426055" w:rsidP="00C07AE5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C07AE5">
        <w:rPr>
          <w:rFonts w:asciiTheme="majorHAnsi" w:hAnsiTheme="majorHAnsi" w:cstheme="majorHAnsi"/>
          <w:sz w:val="20"/>
          <w:szCs w:val="20"/>
        </w:rPr>
        <w:t xml:space="preserve">Martedì 24 luglio - Piazza </w:t>
      </w:r>
      <w:proofErr w:type="gramStart"/>
      <w:r w:rsidRPr="00C07AE5">
        <w:rPr>
          <w:rFonts w:asciiTheme="majorHAnsi" w:hAnsiTheme="majorHAnsi" w:cstheme="majorHAnsi"/>
          <w:sz w:val="20"/>
          <w:szCs w:val="20"/>
        </w:rPr>
        <w:t>Gandolfi ,</w:t>
      </w:r>
      <w:proofErr w:type="gramEnd"/>
      <w:r w:rsidRPr="00C07AE5">
        <w:rPr>
          <w:rFonts w:asciiTheme="majorHAnsi" w:hAnsiTheme="majorHAnsi" w:cstheme="majorHAnsi"/>
          <w:sz w:val="20"/>
          <w:szCs w:val="20"/>
        </w:rPr>
        <w:t xml:space="preserve"> 18 </w:t>
      </w:r>
      <w:r w:rsidR="00C07AE5">
        <w:rPr>
          <w:rFonts w:asciiTheme="majorHAnsi" w:hAnsiTheme="majorHAnsi" w:cstheme="majorHAnsi"/>
          <w:sz w:val="20"/>
          <w:szCs w:val="20"/>
        </w:rPr>
        <w:t xml:space="preserve">- </w:t>
      </w:r>
      <w:r w:rsidRPr="00C07AE5">
        <w:rPr>
          <w:rFonts w:asciiTheme="majorHAnsi" w:hAnsiTheme="majorHAnsi" w:cstheme="majorHAnsi"/>
          <w:sz w:val="20"/>
          <w:szCs w:val="20"/>
        </w:rPr>
        <w:t>CEVA</w:t>
      </w:r>
    </w:p>
    <w:p w:rsidR="00426055" w:rsidRPr="00C07AE5" w:rsidRDefault="00426055" w:rsidP="00C07AE5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C07AE5">
        <w:rPr>
          <w:rFonts w:asciiTheme="majorHAnsi" w:hAnsiTheme="majorHAnsi" w:cstheme="majorHAnsi"/>
          <w:sz w:val="20"/>
          <w:szCs w:val="20"/>
        </w:rPr>
        <w:t xml:space="preserve">Giovedì 26 luglio - Piazza Mercato, 16/a </w:t>
      </w:r>
      <w:r w:rsidR="00C07AE5">
        <w:rPr>
          <w:rFonts w:asciiTheme="majorHAnsi" w:hAnsiTheme="majorHAnsi" w:cstheme="majorHAnsi"/>
          <w:sz w:val="20"/>
          <w:szCs w:val="20"/>
        </w:rPr>
        <w:t xml:space="preserve">- </w:t>
      </w:r>
      <w:r w:rsidRPr="00C07AE5">
        <w:rPr>
          <w:rFonts w:asciiTheme="majorHAnsi" w:hAnsiTheme="majorHAnsi" w:cstheme="majorHAnsi"/>
          <w:sz w:val="20"/>
          <w:szCs w:val="20"/>
        </w:rPr>
        <w:t>CARR</w:t>
      </w:r>
      <w:r w:rsidR="000941B5">
        <w:rPr>
          <w:rFonts w:asciiTheme="majorHAnsi" w:hAnsiTheme="majorHAnsi" w:cstheme="majorHAnsi"/>
          <w:sz w:val="20"/>
          <w:szCs w:val="20"/>
        </w:rPr>
        <w:t>Ù</w:t>
      </w:r>
    </w:p>
    <w:p w:rsidR="00C912D3" w:rsidRPr="00C07AE5" w:rsidRDefault="00426055" w:rsidP="00C07AE5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C07AE5">
        <w:rPr>
          <w:rFonts w:asciiTheme="majorHAnsi" w:hAnsiTheme="majorHAnsi" w:cstheme="majorHAnsi"/>
          <w:sz w:val="20"/>
          <w:szCs w:val="20"/>
        </w:rPr>
        <w:t xml:space="preserve">Lunedì 30 luglio - Via Vittime di Brescia, 3 </w:t>
      </w:r>
      <w:r w:rsidR="00C07AE5">
        <w:rPr>
          <w:rFonts w:asciiTheme="majorHAnsi" w:hAnsiTheme="majorHAnsi" w:cstheme="majorHAnsi"/>
          <w:sz w:val="20"/>
          <w:szCs w:val="20"/>
        </w:rPr>
        <w:t xml:space="preserve">- </w:t>
      </w:r>
      <w:r w:rsidRPr="00C07AE5">
        <w:rPr>
          <w:rFonts w:asciiTheme="majorHAnsi" w:hAnsiTheme="majorHAnsi" w:cstheme="majorHAnsi"/>
          <w:sz w:val="20"/>
          <w:szCs w:val="20"/>
        </w:rPr>
        <w:t>SALUZZO</w:t>
      </w:r>
    </w:p>
    <w:p w:rsidR="00C912D3" w:rsidRPr="00C07AE5" w:rsidRDefault="00C912D3" w:rsidP="00C912D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891984" w:rsidRPr="00C07AE5" w:rsidRDefault="00C07AE5" w:rsidP="00C07AE5">
      <w:pPr>
        <w:spacing w:after="0"/>
        <w:rPr>
          <w:rFonts w:asciiTheme="majorHAnsi" w:hAnsiTheme="majorHAnsi" w:cstheme="majorHAnsi"/>
          <w:sz w:val="20"/>
          <w:szCs w:val="20"/>
        </w:rPr>
      </w:pPr>
      <w:r w:rsidRPr="00C07AE5">
        <w:rPr>
          <w:rFonts w:asciiTheme="majorHAnsi" w:hAnsiTheme="majorHAnsi" w:cstheme="majorHAnsi"/>
          <w:sz w:val="20"/>
          <w:szCs w:val="20"/>
        </w:rPr>
        <w:t>Per informazioni: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hyperlink r:id="rId7" w:history="1">
        <w:r w:rsidRPr="00B02467">
          <w:rPr>
            <w:rStyle w:val="Collegamentoipertestuale"/>
            <w:rFonts w:asciiTheme="majorHAnsi" w:hAnsiTheme="majorHAnsi" w:cstheme="majorHAnsi"/>
            <w:sz w:val="20"/>
            <w:szCs w:val="20"/>
          </w:rPr>
          <w:t>www.impresadigitale.eu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/ </w:t>
      </w:r>
      <w:hyperlink r:id="rId8" w:history="1">
        <w:r w:rsidRPr="00B02467">
          <w:rPr>
            <w:rStyle w:val="Collegamentoipertestuale"/>
            <w:rFonts w:asciiTheme="majorHAnsi" w:hAnsiTheme="majorHAnsi" w:cstheme="majorHAnsi"/>
            <w:sz w:val="20"/>
            <w:szCs w:val="20"/>
          </w:rPr>
          <w:t>info@impresadigitale.eu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/ t</w:t>
      </w:r>
      <w:r w:rsidRPr="00C07AE5">
        <w:rPr>
          <w:rFonts w:asciiTheme="majorHAnsi" w:hAnsiTheme="majorHAnsi" w:cstheme="majorHAnsi"/>
          <w:sz w:val="20"/>
          <w:szCs w:val="20"/>
        </w:rPr>
        <w:t>el. 0171 451111</w:t>
      </w:r>
    </w:p>
    <w:sectPr w:rsidR="00891984" w:rsidRPr="00C07AE5" w:rsidSect="00891984">
      <w:headerReference w:type="default" r:id="rId9"/>
      <w:footerReference w:type="default" r:id="rId10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BED" w:rsidRDefault="00F27BED" w:rsidP="00891984">
      <w:pPr>
        <w:spacing w:after="0" w:line="240" w:lineRule="auto"/>
      </w:pPr>
      <w:r>
        <w:separator/>
      </w:r>
    </w:p>
  </w:endnote>
  <w:endnote w:type="continuationSeparator" w:id="0">
    <w:p w:rsidR="00F27BED" w:rsidRDefault="00F27BED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BED" w:rsidRDefault="00F27BED" w:rsidP="00891984">
      <w:pPr>
        <w:spacing w:after="0" w:line="240" w:lineRule="auto"/>
      </w:pPr>
      <w:r>
        <w:separator/>
      </w:r>
    </w:p>
  </w:footnote>
  <w:footnote w:type="continuationSeparator" w:id="0">
    <w:p w:rsidR="00F27BED" w:rsidRDefault="00F27BED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B4260"/>
    <w:multiLevelType w:val="hybridMultilevel"/>
    <w:tmpl w:val="41E67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941B5"/>
    <w:rsid w:val="0026707F"/>
    <w:rsid w:val="003B52AB"/>
    <w:rsid w:val="00426055"/>
    <w:rsid w:val="004C18C7"/>
    <w:rsid w:val="00551DC2"/>
    <w:rsid w:val="00556EC1"/>
    <w:rsid w:val="005C6E6E"/>
    <w:rsid w:val="005D761B"/>
    <w:rsid w:val="006575EF"/>
    <w:rsid w:val="007636DE"/>
    <w:rsid w:val="007B1340"/>
    <w:rsid w:val="00891984"/>
    <w:rsid w:val="00A17F42"/>
    <w:rsid w:val="00A513FA"/>
    <w:rsid w:val="00BC3A18"/>
    <w:rsid w:val="00C07AE5"/>
    <w:rsid w:val="00C42774"/>
    <w:rsid w:val="00C912D3"/>
    <w:rsid w:val="00DA538A"/>
    <w:rsid w:val="00F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25C17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07AE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7AE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7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mpresadigital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presadigital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10</cp:revision>
  <dcterms:created xsi:type="dcterms:W3CDTF">2018-03-28T14:00:00Z</dcterms:created>
  <dcterms:modified xsi:type="dcterms:W3CDTF">2018-07-17T06:27:00Z</dcterms:modified>
</cp:coreProperties>
</file>